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8DF" w:rsidRDefault="00E668DF" w:rsidP="00E668DF">
      <w:pPr>
        <w:jc w:val="center"/>
        <w:rPr>
          <w:rFonts w:ascii="Times New Roman" w:eastAsiaTheme="minorHAnsi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E668DF" w:rsidRDefault="00E668DF" w:rsidP="00E668D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«КРАСНОГОРСКАЯ ДЕТСКАЯ МУЗЫКАЛЬНАЯ ШКОЛА</w:t>
      </w:r>
    </w:p>
    <w:p w:rsidR="00E668DF" w:rsidRDefault="00E668DF" w:rsidP="00E668D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DC213F" w:rsidRDefault="00DC213F" w:rsidP="00DC213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C213F" w:rsidRDefault="00DC213F" w:rsidP="00DC213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C213F" w:rsidRDefault="00DC213F" w:rsidP="00DC213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C213F" w:rsidRDefault="00DC213F" w:rsidP="00E668D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C213F" w:rsidRPr="00E94B09" w:rsidRDefault="00DC213F" w:rsidP="00DC213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DC213F" w:rsidRDefault="00DC213F" w:rsidP="00DC213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DC213F" w:rsidRPr="00E94B09" w:rsidRDefault="00DC213F" w:rsidP="00DC213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«СИНТЕЗАТОР»</w:t>
      </w:r>
    </w:p>
    <w:p w:rsidR="00DC213F" w:rsidRPr="00E94B09" w:rsidRDefault="00DC213F" w:rsidP="00DC213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C213F" w:rsidRPr="00E94B09" w:rsidRDefault="00DC213F" w:rsidP="00DC213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C213F" w:rsidRPr="00E94B09" w:rsidRDefault="00DC213F" w:rsidP="00DC213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C213F" w:rsidRPr="00E94B09" w:rsidRDefault="00DC213F" w:rsidP="00DC213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C213F" w:rsidRPr="00E94B09" w:rsidRDefault="00DC213F" w:rsidP="00DC213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C213F" w:rsidRDefault="00DC213F" w:rsidP="00DC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13F" w:rsidRDefault="00DC213F" w:rsidP="00DC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DC213F" w:rsidRPr="00B96FBF" w:rsidRDefault="00DC213F" w:rsidP="00DC213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ИСПОЛНИТЕЛЬСКАЯ</w:t>
      </w:r>
      <w:r w:rsidRPr="00B96FB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ПОДГОТОВКА</w:t>
      </w:r>
    </w:p>
    <w:p w:rsidR="00DC213F" w:rsidRDefault="00DC213F" w:rsidP="00DC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13F" w:rsidRDefault="00DC213F" w:rsidP="00DC21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C213F" w:rsidRDefault="00DC213F" w:rsidP="00DC21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C213F" w:rsidRDefault="00DC213F" w:rsidP="00DC21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C213F" w:rsidRDefault="00DC213F" w:rsidP="00DC21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C213F" w:rsidRPr="00B96FBF" w:rsidRDefault="00DC213F" w:rsidP="00DC21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ПРОГРАММА </w:t>
      </w:r>
    </w:p>
    <w:p w:rsidR="00DC213F" w:rsidRPr="00B96FBF" w:rsidRDefault="00DC213F" w:rsidP="00DC21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DC213F" w:rsidRPr="00B261C6" w:rsidRDefault="00DA2D8E" w:rsidP="00DC21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СПЕЦИАЛЬНОСТЬ</w:t>
      </w:r>
    </w:p>
    <w:p w:rsidR="00DC213F" w:rsidRPr="00E94B09" w:rsidRDefault="00DC213F" w:rsidP="00DC213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</w:rPr>
        <w:t>(синтезатор)</w:t>
      </w:r>
    </w:p>
    <w:p w:rsidR="00DC213F" w:rsidRDefault="00DC213F" w:rsidP="00DC213F"/>
    <w:p w:rsidR="00DC213F" w:rsidRDefault="00DC213F" w:rsidP="00DC213F"/>
    <w:p w:rsidR="00DC213F" w:rsidRDefault="00DC213F" w:rsidP="00DC213F">
      <w:pPr>
        <w:jc w:val="center"/>
      </w:pPr>
    </w:p>
    <w:p w:rsidR="00DC213F" w:rsidRDefault="00DC213F" w:rsidP="00DC213F">
      <w:pPr>
        <w:jc w:val="center"/>
      </w:pPr>
    </w:p>
    <w:p w:rsidR="00DC213F" w:rsidRDefault="00DC213F" w:rsidP="00DC213F">
      <w:pPr>
        <w:jc w:val="center"/>
      </w:pPr>
    </w:p>
    <w:p w:rsidR="00DC213F" w:rsidRDefault="00DC213F" w:rsidP="00DC213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12C">
        <w:rPr>
          <w:rFonts w:ascii="Times New Roman" w:hAnsi="Times New Roman" w:cs="Times New Roman"/>
          <w:sz w:val="28"/>
          <w:szCs w:val="28"/>
        </w:rPr>
        <w:t>201</w:t>
      </w:r>
      <w:r w:rsidR="00DA2D8E">
        <w:rPr>
          <w:rFonts w:ascii="Times New Roman" w:hAnsi="Times New Roman" w:cs="Times New Roman"/>
          <w:sz w:val="28"/>
          <w:szCs w:val="28"/>
        </w:rPr>
        <w:t>8</w:t>
      </w:r>
      <w:r w:rsidRPr="0022312C">
        <w:rPr>
          <w:rFonts w:ascii="Times New Roman" w:hAnsi="Times New Roman" w:cs="Times New Roman"/>
          <w:sz w:val="28"/>
          <w:szCs w:val="28"/>
        </w:rPr>
        <w:t>г.</w:t>
      </w:r>
    </w:p>
    <w:p w:rsidR="00DC213F" w:rsidRDefault="00DC213F" w:rsidP="00DC21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68DF" w:rsidRDefault="00E668DF" w:rsidP="00DC21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13F" w:rsidRDefault="00DC213F" w:rsidP="00DC213F">
      <w:pPr>
        <w:pStyle w:val="aa"/>
        <w:jc w:val="both"/>
        <w:rPr>
          <w:sz w:val="28"/>
          <w:szCs w:val="28"/>
        </w:rPr>
      </w:pPr>
      <w:bookmarkStart w:id="0" w:name="_GoBack"/>
      <w:bookmarkEnd w:id="0"/>
    </w:p>
    <w:p w:rsidR="00B34EAE" w:rsidRPr="007965C4" w:rsidRDefault="00E668DF" w:rsidP="00E668DF">
      <w:pPr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381240" cy="10150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лементарная теория музыки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3812" cy="1015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EAE" w:rsidRPr="007965C4" w:rsidRDefault="00B34EAE" w:rsidP="00740A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EAE" w:rsidRPr="007965C4" w:rsidRDefault="00B34EAE" w:rsidP="00740A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EAE" w:rsidRPr="007965C4" w:rsidRDefault="002F50B1" w:rsidP="006C126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C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97258" w:rsidRDefault="001E4C6C" w:rsidP="00994667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97258" w:rsidRPr="007965C4">
        <w:rPr>
          <w:rFonts w:ascii="Times New Roman" w:hAnsi="Times New Roman" w:cs="Times New Roman"/>
          <w:sz w:val="28"/>
          <w:szCs w:val="28"/>
        </w:rPr>
        <w:t xml:space="preserve">рограмма учебного предмета </w:t>
      </w:r>
      <w:r w:rsidR="00E97258">
        <w:rPr>
          <w:rFonts w:ascii="Times New Roman" w:hAnsi="Times New Roman"/>
          <w:sz w:val="28"/>
          <w:szCs w:val="28"/>
        </w:rPr>
        <w:t>«</w:t>
      </w:r>
      <w:r w:rsidR="00DA2D8E">
        <w:rPr>
          <w:rFonts w:ascii="Times New Roman" w:hAnsi="Times New Roman"/>
          <w:sz w:val="28"/>
          <w:szCs w:val="28"/>
        </w:rPr>
        <w:t>Специальность</w:t>
      </w:r>
      <w:r w:rsidR="00E97258">
        <w:rPr>
          <w:rFonts w:ascii="Times New Roman" w:hAnsi="Times New Roman"/>
          <w:sz w:val="28"/>
          <w:szCs w:val="28"/>
        </w:rPr>
        <w:t xml:space="preserve"> (синтезатор)»</w:t>
      </w:r>
      <w:r w:rsidR="00E97258" w:rsidRPr="00BF7920">
        <w:rPr>
          <w:rFonts w:ascii="Times New Roman" w:hAnsi="Times New Roman"/>
          <w:sz w:val="28"/>
          <w:szCs w:val="28"/>
        </w:rPr>
        <w:t xml:space="preserve"> </w:t>
      </w:r>
      <w:r w:rsidR="00E97258" w:rsidRPr="007965C4">
        <w:rPr>
          <w:rFonts w:ascii="Times New Roman" w:hAnsi="Times New Roman" w:cs="Times New Roman"/>
          <w:sz w:val="28"/>
          <w:szCs w:val="28"/>
        </w:rPr>
        <w:t xml:space="preserve">составлена в соответствии с </w:t>
      </w:r>
      <w:r w:rsidR="00E97258">
        <w:rPr>
          <w:rFonts w:ascii="Times New Roman" w:hAnsi="Times New Roman" w:cs="Times New Roman"/>
          <w:sz w:val="28"/>
          <w:szCs w:val="28"/>
        </w:rPr>
        <w:t>«</w:t>
      </w:r>
      <w:r w:rsidR="00E97258" w:rsidRPr="007965C4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Рекомендациями по организации образовательной и методической деятельности при реализации общеразвивающих программ в области искусств</w:t>
      </w:r>
      <w:r w:rsidR="00E972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E97258">
        <w:rPr>
          <w:rFonts w:ascii="Times New Roman" w:hAnsi="Times New Roman"/>
          <w:sz w:val="28"/>
          <w:szCs w:val="28"/>
        </w:rPr>
        <w:t>утвержденных приказом Министерств</w:t>
      </w:r>
      <w:r w:rsidR="000A0A12">
        <w:rPr>
          <w:rFonts w:ascii="Times New Roman" w:hAnsi="Times New Roman"/>
          <w:sz w:val="28"/>
          <w:szCs w:val="28"/>
        </w:rPr>
        <w:t>а культуры Российской Федерации,</w:t>
      </w:r>
      <w:r w:rsidR="00E97258">
        <w:rPr>
          <w:rFonts w:ascii="Times New Roman" w:hAnsi="Times New Roman"/>
          <w:sz w:val="28"/>
          <w:szCs w:val="28"/>
        </w:rPr>
        <w:t xml:space="preserve"> и </w:t>
      </w:r>
      <w:r w:rsidR="00E97258" w:rsidRPr="007965C4">
        <w:rPr>
          <w:rFonts w:ascii="Times New Roman" w:hAnsi="Times New Roman" w:cs="Times New Roman"/>
          <w:sz w:val="28"/>
          <w:szCs w:val="28"/>
        </w:rPr>
        <w:t>предназначена для приобщения наибольшего количества детей к музыкально-творческой деятельности с помощью клавишного синтезатора – музыкального инструмента нового поколения.</w:t>
      </w:r>
    </w:p>
    <w:p w:rsidR="00E97258" w:rsidRPr="007965C4" w:rsidRDefault="001E4C6C" w:rsidP="00994667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>
        <w:rPr>
          <w:rFonts w:ascii="Times New Roman" w:hAnsi="Times New Roman"/>
          <w:sz w:val="28"/>
          <w:szCs w:val="28"/>
        </w:rPr>
        <w:t>«</w:t>
      </w:r>
      <w:r w:rsidR="00DA2D8E" w:rsidRPr="00DA2D8E">
        <w:rPr>
          <w:rFonts w:ascii="Times New Roman" w:hAnsi="Times New Roman"/>
          <w:sz w:val="28"/>
          <w:szCs w:val="28"/>
        </w:rPr>
        <w:t xml:space="preserve">Специальность </w:t>
      </w:r>
      <w:r>
        <w:rPr>
          <w:rFonts w:ascii="Times New Roman" w:hAnsi="Times New Roman"/>
          <w:sz w:val="28"/>
          <w:szCs w:val="28"/>
        </w:rPr>
        <w:t>(синтезатор)»</w:t>
      </w:r>
      <w:r w:rsidR="00E97258" w:rsidRPr="007965C4">
        <w:rPr>
          <w:rFonts w:ascii="Times New Roman" w:hAnsi="Times New Roman" w:cs="Times New Roman"/>
          <w:sz w:val="28"/>
          <w:szCs w:val="28"/>
        </w:rPr>
        <w:t xml:space="preserve"> входит в предметную область «Учебные предметы исполнительской подготовки» и тесно связан предметами историко-теоретической подготовки.</w:t>
      </w:r>
    </w:p>
    <w:p w:rsidR="00E97258" w:rsidRDefault="00E97258" w:rsidP="00994667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15DB4">
        <w:rPr>
          <w:rFonts w:ascii="Times New Roman" w:hAnsi="Times New Roman" w:cs="Times New Roman"/>
          <w:sz w:val="28"/>
        </w:rPr>
        <w:t>Клавишный синтезатор, по сравнению с традиционными механическими или электронными аналоговыми инструментами,</w:t>
      </w:r>
      <w:r w:rsidRPr="00294E44">
        <w:rPr>
          <w:rFonts w:ascii="Times New Roman" w:hAnsi="Times New Roman" w:cs="Times New Roman"/>
          <w:sz w:val="28"/>
        </w:rPr>
        <w:t xml:space="preserve"> </w:t>
      </w:r>
      <w:r w:rsidRPr="00515DB4">
        <w:rPr>
          <w:rFonts w:ascii="Times New Roman" w:hAnsi="Times New Roman" w:cs="Times New Roman"/>
          <w:sz w:val="28"/>
        </w:rPr>
        <w:t>предъявляет музыканту иные</w:t>
      </w:r>
      <w:r>
        <w:rPr>
          <w:rFonts w:ascii="Times New Roman" w:hAnsi="Times New Roman" w:cs="Times New Roman"/>
          <w:sz w:val="28"/>
        </w:rPr>
        <w:t>,</w:t>
      </w:r>
      <w:r w:rsidRPr="00515DB4">
        <w:rPr>
          <w:rFonts w:ascii="Times New Roman" w:hAnsi="Times New Roman" w:cs="Times New Roman"/>
          <w:sz w:val="28"/>
        </w:rPr>
        <w:t xml:space="preserve"> более универсальные требования. Если раньше музыкант мог взять на себя одну из трех ролей: композитора, исполнителя или звукорежиссера, то сегодня, опираясь на новый инструментарий, он объединяет в своем творчестве все эти виды деятельности. Благодаря использованию компьютерных технологий и опоре на программные заготовки каждый из этих видов деятельности приобретает более простые формы. Творчество музыканта, таким образом, становится не только более многогранным и увлекательным, но одновременно – простым и продуктивным. </w:t>
      </w:r>
    </w:p>
    <w:p w:rsidR="00E97258" w:rsidRDefault="00E97258" w:rsidP="00994667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DB4">
        <w:rPr>
          <w:rFonts w:ascii="Times New Roman" w:hAnsi="Times New Roman" w:cs="Times New Roman"/>
          <w:sz w:val="28"/>
          <w:szCs w:val="28"/>
        </w:rPr>
        <w:t>Все это делает клавишный синтезатор чрезвычайно ценным средством музыкального обучения. Широкий фронт музыкально-творческой деятельности позволяет преодолеть одностороннюю исполнительскую направленность традиционного музыкального обучения, способствует активизации музыкального мышления ученика и развитию в более полной мере его музыкальных способностей. А простота и доступность данной деятельности позволяет значительно расширить круг вовлеченных в нее детей.</w:t>
      </w:r>
    </w:p>
    <w:p w:rsidR="001031A5" w:rsidRPr="007965C4" w:rsidRDefault="00E97258" w:rsidP="00994667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>«</w:t>
      </w:r>
      <w:r w:rsidR="00DA2D8E" w:rsidRPr="00DA2D8E">
        <w:rPr>
          <w:rFonts w:ascii="Times New Roman" w:hAnsi="Times New Roman"/>
          <w:sz w:val="28"/>
          <w:szCs w:val="28"/>
        </w:rPr>
        <w:t xml:space="preserve">Специальность </w:t>
      </w:r>
      <w:r>
        <w:rPr>
          <w:rFonts w:ascii="Times New Roman" w:hAnsi="Times New Roman"/>
          <w:sz w:val="28"/>
          <w:szCs w:val="28"/>
        </w:rPr>
        <w:t xml:space="preserve">(синтезатор)» </w:t>
      </w:r>
      <w:r w:rsidR="008243B9" w:rsidRPr="007965C4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составлена на основе Примерной образовательной программы дополнительного образования детей «Клавишный синтезатор» (автор И.М. Красильников. Москва 2010 г.)</w:t>
      </w:r>
      <w:r w:rsidR="001031A5" w:rsidRPr="0079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1031A5" w:rsidRPr="007965C4">
        <w:rPr>
          <w:rFonts w:ascii="Times New Roman" w:hAnsi="Times New Roman" w:cs="Times New Roman"/>
          <w:sz w:val="28"/>
          <w:szCs w:val="28"/>
        </w:rPr>
        <w:t xml:space="preserve"> содержит следующие разделы:</w:t>
      </w:r>
    </w:p>
    <w:p w:rsidR="001031A5" w:rsidRPr="007965C4" w:rsidRDefault="001031A5" w:rsidP="00994667">
      <w:pPr>
        <w:pStyle w:val="aa"/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1031A5" w:rsidRPr="007965C4" w:rsidRDefault="001031A5" w:rsidP="00994667">
      <w:pPr>
        <w:pStyle w:val="aa"/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цели и задачи образовательной программы;</w:t>
      </w:r>
    </w:p>
    <w:p w:rsidR="001031A5" w:rsidRPr="007965C4" w:rsidRDefault="001031A5" w:rsidP="00994667">
      <w:pPr>
        <w:pStyle w:val="aa"/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учебно-тематический план;</w:t>
      </w:r>
    </w:p>
    <w:p w:rsidR="001031A5" w:rsidRPr="007965C4" w:rsidRDefault="001031A5" w:rsidP="00994667">
      <w:pPr>
        <w:pStyle w:val="aa"/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содержание учебного предмета;</w:t>
      </w:r>
    </w:p>
    <w:p w:rsidR="001031A5" w:rsidRPr="007965C4" w:rsidRDefault="001031A5" w:rsidP="00994667">
      <w:pPr>
        <w:pStyle w:val="aa"/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требования к уровню подготовки обучающихся;</w:t>
      </w:r>
    </w:p>
    <w:p w:rsidR="001031A5" w:rsidRPr="007965C4" w:rsidRDefault="001031A5" w:rsidP="00994667">
      <w:pPr>
        <w:pStyle w:val="aa"/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формы и методы контроля, система оценок;</w:t>
      </w:r>
    </w:p>
    <w:p w:rsidR="00634082" w:rsidRPr="007965C4" w:rsidRDefault="001031A5" w:rsidP="00994667">
      <w:pPr>
        <w:pStyle w:val="aa"/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</w:t>
      </w:r>
      <w:r w:rsidR="00634082" w:rsidRPr="007965C4">
        <w:rPr>
          <w:rFonts w:ascii="Times New Roman" w:hAnsi="Times New Roman" w:cs="Times New Roman"/>
          <w:sz w:val="28"/>
          <w:szCs w:val="28"/>
        </w:rPr>
        <w:t>,</w:t>
      </w:r>
    </w:p>
    <w:p w:rsidR="00634082" w:rsidRPr="00515DB4" w:rsidRDefault="00634082" w:rsidP="00994667">
      <w:pPr>
        <w:pStyle w:val="aa"/>
        <w:numPr>
          <w:ilvl w:val="0"/>
          <w:numId w:val="6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список литературы и средств обучения.</w:t>
      </w:r>
    </w:p>
    <w:p w:rsidR="00E97258" w:rsidRPr="00E00AAF" w:rsidRDefault="00E97258" w:rsidP="00E00AAF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E196C">
        <w:rPr>
          <w:rFonts w:ascii="Times New Roman" w:hAnsi="Times New Roman" w:cs="Times New Roman"/>
          <w:sz w:val="28"/>
        </w:rPr>
        <w:t>Срок реализа</w:t>
      </w:r>
      <w:r w:rsidRPr="00DC78F6">
        <w:rPr>
          <w:rFonts w:ascii="Times New Roman" w:hAnsi="Times New Roman" w:cs="Times New Roman"/>
          <w:sz w:val="28"/>
        </w:rPr>
        <w:t xml:space="preserve">ции программы – 4 года, возраст обучающихся – от </w:t>
      </w:r>
      <w:r w:rsidR="001E4C6C">
        <w:rPr>
          <w:rFonts w:ascii="Times New Roman" w:hAnsi="Times New Roman" w:cs="Times New Roman"/>
          <w:sz w:val="28"/>
        </w:rPr>
        <w:t>6,5</w:t>
      </w:r>
      <w:r w:rsidRPr="00DC78F6">
        <w:rPr>
          <w:rFonts w:ascii="Times New Roman" w:hAnsi="Times New Roman" w:cs="Times New Roman"/>
          <w:sz w:val="28"/>
        </w:rPr>
        <w:t xml:space="preserve"> до 1</w:t>
      </w:r>
      <w:r w:rsidR="001E4C6C">
        <w:rPr>
          <w:rFonts w:ascii="Times New Roman" w:hAnsi="Times New Roman" w:cs="Times New Roman"/>
          <w:sz w:val="28"/>
        </w:rPr>
        <w:t>4</w:t>
      </w:r>
      <w:r w:rsidRPr="00DC78F6">
        <w:rPr>
          <w:rFonts w:ascii="Times New Roman" w:hAnsi="Times New Roman" w:cs="Times New Roman"/>
          <w:sz w:val="28"/>
        </w:rPr>
        <w:t xml:space="preserve"> лет включительно. </w:t>
      </w:r>
      <w:r w:rsidR="000A0A12">
        <w:rPr>
          <w:rFonts w:ascii="Times New Roman" w:hAnsi="Times New Roman" w:cs="Times New Roman"/>
          <w:sz w:val="28"/>
        </w:rPr>
        <w:t>П</w:t>
      </w:r>
      <w:r w:rsidRPr="00DC78F6">
        <w:rPr>
          <w:rFonts w:ascii="Times New Roman" w:hAnsi="Times New Roman" w:cs="Times New Roman"/>
          <w:sz w:val="28"/>
        </w:rPr>
        <w:t>родолжительность учебных занятий с первого по четвертый годы обучения составляет 3</w:t>
      </w:r>
      <w:r w:rsidR="001E4C6C">
        <w:rPr>
          <w:rFonts w:ascii="Times New Roman" w:hAnsi="Times New Roman" w:cs="Times New Roman"/>
          <w:sz w:val="28"/>
        </w:rPr>
        <w:t>3</w:t>
      </w:r>
      <w:r w:rsidRPr="00DC78F6">
        <w:rPr>
          <w:rFonts w:ascii="Times New Roman" w:hAnsi="Times New Roman" w:cs="Times New Roman"/>
          <w:sz w:val="28"/>
        </w:rPr>
        <w:t xml:space="preserve"> недель в год. </w:t>
      </w:r>
    </w:p>
    <w:p w:rsidR="008243B9" w:rsidRPr="0035355B" w:rsidRDefault="0033430C" w:rsidP="00994667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55B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1E6B5B" w:rsidRPr="0035355B">
        <w:rPr>
          <w:rFonts w:ascii="Times New Roman" w:hAnsi="Times New Roman" w:cs="Times New Roman"/>
          <w:b/>
          <w:sz w:val="28"/>
          <w:szCs w:val="28"/>
        </w:rPr>
        <w:t>рабочей программы</w:t>
      </w:r>
    </w:p>
    <w:p w:rsidR="00644881" w:rsidRPr="007965C4" w:rsidRDefault="007574B5" w:rsidP="00994667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55B">
        <w:rPr>
          <w:rFonts w:ascii="Times New Roman" w:hAnsi="Times New Roman" w:cs="Times New Roman"/>
          <w:b/>
          <w:sz w:val="28"/>
          <w:szCs w:val="28"/>
        </w:rPr>
        <w:t>Цел</w:t>
      </w:r>
      <w:r w:rsidR="00644881" w:rsidRPr="0035355B">
        <w:rPr>
          <w:rFonts w:ascii="Times New Roman" w:hAnsi="Times New Roman" w:cs="Times New Roman"/>
          <w:b/>
          <w:sz w:val="28"/>
          <w:szCs w:val="28"/>
        </w:rPr>
        <w:t>и</w:t>
      </w:r>
      <w:r w:rsidR="00AB1087" w:rsidRPr="007965C4">
        <w:rPr>
          <w:rFonts w:ascii="Times New Roman" w:hAnsi="Times New Roman" w:cs="Times New Roman"/>
          <w:sz w:val="28"/>
          <w:szCs w:val="28"/>
        </w:rPr>
        <w:t xml:space="preserve">: 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881" w:rsidRPr="007965C4" w:rsidRDefault="00644881" w:rsidP="00994667">
      <w:pPr>
        <w:pStyle w:val="aa"/>
        <w:numPr>
          <w:ilvl w:val="0"/>
          <w:numId w:val="64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приобщение учащихся к музицированию на клавишном синтезаторе в самых разнообразных формах проявления этой творческой деятельности и на этой основе формирование музыкальности учащихся, их эстетической и нравственной культуры. </w:t>
      </w:r>
    </w:p>
    <w:p w:rsidR="00644881" w:rsidRPr="00E00AAF" w:rsidRDefault="00644881" w:rsidP="00E00AAF">
      <w:pPr>
        <w:pStyle w:val="aa"/>
        <w:numPr>
          <w:ilvl w:val="0"/>
          <w:numId w:val="64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7965C4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активного слушателя, зрителя, участника творческой</w:t>
      </w:r>
      <w:r w:rsidR="00AB1087" w:rsidRPr="0079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Pr="007965C4">
        <w:rPr>
          <w:rFonts w:ascii="Times New Roman" w:eastAsiaTheme="minorHAnsi" w:hAnsi="Times New Roman" w:cs="Times New Roman"/>
          <w:sz w:val="28"/>
          <w:szCs w:val="28"/>
          <w:lang w:eastAsia="en-US"/>
        </w:rPr>
        <w:t>амодеятельности.</w:t>
      </w:r>
    </w:p>
    <w:p w:rsidR="006960DC" w:rsidRPr="007965C4" w:rsidRDefault="006960DC" w:rsidP="00994667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55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965C4">
        <w:rPr>
          <w:rFonts w:ascii="Times New Roman" w:hAnsi="Times New Roman" w:cs="Times New Roman"/>
          <w:sz w:val="28"/>
          <w:szCs w:val="28"/>
        </w:rPr>
        <w:t>:</w:t>
      </w:r>
    </w:p>
    <w:p w:rsidR="006960DC" w:rsidRPr="0035355B" w:rsidRDefault="006960DC" w:rsidP="00994667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55B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="00AB1087" w:rsidRPr="0035355B">
        <w:rPr>
          <w:rFonts w:ascii="Times New Roman" w:hAnsi="Times New Roman" w:cs="Times New Roman"/>
          <w:i/>
          <w:sz w:val="28"/>
          <w:szCs w:val="28"/>
        </w:rPr>
        <w:t>:</w:t>
      </w:r>
    </w:p>
    <w:p w:rsidR="006960DC" w:rsidRPr="007965C4" w:rsidRDefault="006960DC" w:rsidP="00994667">
      <w:pPr>
        <w:pStyle w:val="aa"/>
        <w:numPr>
          <w:ilvl w:val="0"/>
          <w:numId w:val="65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Изучение выразительных и технических возможностей клавишного синтезатора.</w:t>
      </w:r>
    </w:p>
    <w:p w:rsidR="006960DC" w:rsidRPr="007965C4" w:rsidRDefault="006960DC" w:rsidP="00994667">
      <w:pPr>
        <w:pStyle w:val="aa"/>
        <w:numPr>
          <w:ilvl w:val="0"/>
          <w:numId w:val="65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Получение базовых знаний по музыкальной грамоте и теории. </w:t>
      </w:r>
    </w:p>
    <w:p w:rsidR="006960DC" w:rsidRPr="007965C4" w:rsidRDefault="006960DC" w:rsidP="00994667">
      <w:pPr>
        <w:pStyle w:val="aa"/>
        <w:numPr>
          <w:ilvl w:val="0"/>
          <w:numId w:val="65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Освоение исполнительской техники.</w:t>
      </w:r>
    </w:p>
    <w:p w:rsidR="006960DC" w:rsidRPr="007965C4" w:rsidRDefault="00ED1F11" w:rsidP="00994667">
      <w:pPr>
        <w:pStyle w:val="aa"/>
        <w:numPr>
          <w:ilvl w:val="0"/>
          <w:numId w:val="65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Овладение основными формами музыкально-творческой деятельности.  </w:t>
      </w:r>
    </w:p>
    <w:p w:rsidR="006960DC" w:rsidRPr="007965C4" w:rsidRDefault="006960DC" w:rsidP="00994667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55B">
        <w:rPr>
          <w:rFonts w:ascii="Times New Roman" w:hAnsi="Times New Roman" w:cs="Times New Roman"/>
          <w:i/>
          <w:sz w:val="28"/>
          <w:szCs w:val="28"/>
        </w:rPr>
        <w:lastRenderedPageBreak/>
        <w:t>Развивающие</w:t>
      </w:r>
      <w:r w:rsidR="00AB1087" w:rsidRPr="007965C4">
        <w:rPr>
          <w:rFonts w:ascii="Times New Roman" w:hAnsi="Times New Roman" w:cs="Times New Roman"/>
          <w:sz w:val="28"/>
          <w:szCs w:val="28"/>
        </w:rPr>
        <w:t>:</w:t>
      </w:r>
    </w:p>
    <w:p w:rsidR="006960DC" w:rsidRPr="007965C4" w:rsidRDefault="00ED1F11" w:rsidP="00994667">
      <w:pPr>
        <w:pStyle w:val="aa"/>
        <w:numPr>
          <w:ilvl w:val="0"/>
          <w:numId w:val="66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Р</w:t>
      </w:r>
      <w:r w:rsidR="006960DC" w:rsidRPr="007965C4">
        <w:rPr>
          <w:rFonts w:ascii="Times New Roman" w:hAnsi="Times New Roman" w:cs="Times New Roman"/>
          <w:sz w:val="28"/>
          <w:szCs w:val="28"/>
        </w:rPr>
        <w:t xml:space="preserve">азвитие у учащихся интереса к </w:t>
      </w:r>
      <w:r w:rsidRPr="007965C4">
        <w:rPr>
          <w:rFonts w:ascii="Times New Roman" w:hAnsi="Times New Roman" w:cs="Times New Roman"/>
          <w:sz w:val="28"/>
          <w:szCs w:val="28"/>
        </w:rPr>
        <w:t>музыкальному творчеству.</w:t>
      </w:r>
    </w:p>
    <w:p w:rsidR="00ED1F11" w:rsidRPr="007965C4" w:rsidRDefault="006960DC" w:rsidP="00994667">
      <w:pPr>
        <w:pStyle w:val="aa"/>
        <w:numPr>
          <w:ilvl w:val="0"/>
          <w:numId w:val="66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ED1F11" w:rsidRPr="007965C4">
        <w:rPr>
          <w:rFonts w:ascii="Times New Roman" w:hAnsi="Times New Roman" w:cs="Times New Roman"/>
          <w:sz w:val="28"/>
          <w:szCs w:val="28"/>
        </w:rPr>
        <w:t xml:space="preserve">художественного воображения и </w:t>
      </w:r>
      <w:r w:rsidRPr="007965C4">
        <w:rPr>
          <w:rFonts w:ascii="Times New Roman" w:hAnsi="Times New Roman" w:cs="Times New Roman"/>
          <w:sz w:val="28"/>
          <w:szCs w:val="28"/>
        </w:rPr>
        <w:t>мышления</w:t>
      </w:r>
      <w:r w:rsidR="00ED1F11" w:rsidRPr="007965C4">
        <w:rPr>
          <w:rFonts w:ascii="Times New Roman" w:hAnsi="Times New Roman" w:cs="Times New Roman"/>
          <w:sz w:val="28"/>
          <w:szCs w:val="28"/>
        </w:rPr>
        <w:t>;</w:t>
      </w:r>
    </w:p>
    <w:p w:rsidR="006960DC" w:rsidRPr="007965C4" w:rsidRDefault="00ED1F11" w:rsidP="00994667">
      <w:pPr>
        <w:pStyle w:val="aa"/>
        <w:numPr>
          <w:ilvl w:val="0"/>
          <w:numId w:val="66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Развитие эмоциональной сферы.</w:t>
      </w:r>
      <w:r w:rsidR="006960DC" w:rsidRPr="007965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0DC" w:rsidRPr="007965C4" w:rsidRDefault="006960DC" w:rsidP="00994667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55B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="00AB1087" w:rsidRPr="007965C4">
        <w:rPr>
          <w:rFonts w:ascii="Times New Roman" w:hAnsi="Times New Roman" w:cs="Times New Roman"/>
          <w:sz w:val="28"/>
          <w:szCs w:val="28"/>
        </w:rPr>
        <w:t>: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0DC" w:rsidRPr="007965C4" w:rsidRDefault="00ED1F11" w:rsidP="00994667">
      <w:pPr>
        <w:pStyle w:val="aa"/>
        <w:numPr>
          <w:ilvl w:val="0"/>
          <w:numId w:val="67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Формирование духовной культуры и нравственности ребёнка;</w:t>
      </w:r>
    </w:p>
    <w:p w:rsidR="00ED1F11" w:rsidRPr="007965C4" w:rsidRDefault="00ED1F11" w:rsidP="00994667">
      <w:pPr>
        <w:pStyle w:val="aa"/>
        <w:numPr>
          <w:ilvl w:val="0"/>
          <w:numId w:val="67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Приобщение к мировым и отечественным культурным ценностям;</w:t>
      </w:r>
    </w:p>
    <w:p w:rsidR="00ED1F11" w:rsidRPr="007965C4" w:rsidRDefault="00ED1F11" w:rsidP="00994667">
      <w:pPr>
        <w:pStyle w:val="aa"/>
        <w:numPr>
          <w:ilvl w:val="0"/>
          <w:numId w:val="67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Воспитание самостоятельности;</w:t>
      </w:r>
    </w:p>
    <w:p w:rsidR="00ED1F11" w:rsidRPr="007965C4" w:rsidRDefault="00763ED5" w:rsidP="00994667">
      <w:pPr>
        <w:pStyle w:val="aa"/>
        <w:numPr>
          <w:ilvl w:val="0"/>
          <w:numId w:val="67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Формирование высоких этических норм межличностных отношений.</w:t>
      </w:r>
    </w:p>
    <w:p w:rsidR="00D8719C" w:rsidRPr="007965C4" w:rsidRDefault="00D8719C" w:rsidP="00994667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4C6C" w:rsidRPr="00E00AAF" w:rsidRDefault="00BD17FD" w:rsidP="00E00AA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7FD">
        <w:rPr>
          <w:rFonts w:ascii="Times New Roman" w:hAnsi="Times New Roman"/>
          <w:b/>
          <w:sz w:val="28"/>
          <w:szCs w:val="28"/>
        </w:rPr>
        <w:t>Сведения о затратах учебного времени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1639"/>
        <w:gridCol w:w="1641"/>
        <w:gridCol w:w="1641"/>
        <w:gridCol w:w="1640"/>
        <w:gridCol w:w="1198"/>
      </w:tblGrid>
      <w:tr w:rsidR="001E4C6C" w:rsidRPr="001E4C6C" w:rsidTr="001E4C6C">
        <w:trPr>
          <w:trHeight w:val="1178"/>
          <w:jc w:val="center"/>
        </w:trPr>
        <w:tc>
          <w:tcPr>
            <w:tcW w:w="2094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6C" w:rsidRPr="001E4C6C" w:rsidRDefault="001E4C6C" w:rsidP="001E4C6C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E4C6C">
              <w:rPr>
                <w:rFonts w:ascii="Times New Roman" w:hAnsi="Times New Roman"/>
                <w:sz w:val="24"/>
                <w:szCs w:val="24"/>
              </w:rPr>
              <w:t>чебной работы,</w:t>
            </w:r>
          </w:p>
          <w:p w:rsidR="001E4C6C" w:rsidRPr="001E4C6C" w:rsidRDefault="001E4C6C" w:rsidP="001E4C6C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нагрузки</w:t>
            </w:r>
          </w:p>
        </w:tc>
        <w:tc>
          <w:tcPr>
            <w:tcW w:w="6561" w:type="dxa"/>
            <w:gridSpan w:val="4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b/>
                <w:bCs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1198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6C" w:rsidRPr="001E4C6C" w:rsidRDefault="001E4C6C" w:rsidP="001E4C6C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1E4C6C" w:rsidRPr="001E4C6C" w:rsidTr="001E4C6C">
        <w:trPr>
          <w:trHeight w:val="677"/>
          <w:jc w:val="center"/>
        </w:trPr>
        <w:tc>
          <w:tcPr>
            <w:tcW w:w="2094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6C" w:rsidRPr="001E4C6C" w:rsidRDefault="001E4C6C" w:rsidP="001E4C6C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Годы обучения</w:t>
            </w:r>
          </w:p>
        </w:tc>
        <w:tc>
          <w:tcPr>
            <w:tcW w:w="1639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6C" w:rsidRPr="001E4C6C" w:rsidRDefault="001E4C6C" w:rsidP="001E4C6C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1-й год</w:t>
            </w:r>
          </w:p>
        </w:tc>
        <w:tc>
          <w:tcPr>
            <w:tcW w:w="1641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6C" w:rsidRPr="001E4C6C" w:rsidRDefault="001E4C6C" w:rsidP="001E4C6C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2-й год</w:t>
            </w:r>
          </w:p>
        </w:tc>
        <w:tc>
          <w:tcPr>
            <w:tcW w:w="1641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6C" w:rsidRPr="001E4C6C" w:rsidRDefault="001E4C6C" w:rsidP="001E4C6C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3-й год</w:t>
            </w:r>
          </w:p>
        </w:tc>
        <w:tc>
          <w:tcPr>
            <w:tcW w:w="1640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6C" w:rsidRPr="001E4C6C" w:rsidRDefault="001E4C6C" w:rsidP="001E4C6C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4-й год</w:t>
            </w:r>
          </w:p>
        </w:tc>
        <w:tc>
          <w:tcPr>
            <w:tcW w:w="1198" w:type="dxa"/>
            <w:vMerge w:val="restart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C6C" w:rsidRPr="001E4C6C" w:rsidTr="001E4C6C">
        <w:trPr>
          <w:trHeight w:val="994"/>
          <w:jc w:val="center"/>
        </w:trPr>
        <w:tc>
          <w:tcPr>
            <w:tcW w:w="2094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6C" w:rsidRPr="001E4C6C" w:rsidRDefault="001E4C6C" w:rsidP="001E4C6C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639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41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C6C" w:rsidRPr="001E4C6C" w:rsidTr="001E4C6C">
        <w:trPr>
          <w:trHeight w:val="1062"/>
          <w:jc w:val="center"/>
        </w:trPr>
        <w:tc>
          <w:tcPr>
            <w:tcW w:w="2094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6C" w:rsidRPr="001E4C6C" w:rsidRDefault="001E4C6C" w:rsidP="001E4C6C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639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41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41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40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98" w:type="dxa"/>
          </w:tcPr>
          <w:p w:rsidR="001E4C6C" w:rsidRPr="001E4C6C" w:rsidRDefault="001E4C6C" w:rsidP="001E4C6C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</w:tr>
      <w:tr w:rsidR="001E4C6C" w:rsidRPr="001E4C6C" w:rsidTr="001E4C6C">
        <w:trPr>
          <w:trHeight w:val="1134"/>
          <w:jc w:val="center"/>
        </w:trPr>
        <w:tc>
          <w:tcPr>
            <w:tcW w:w="2094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6C" w:rsidRPr="001E4C6C" w:rsidRDefault="001E4C6C" w:rsidP="001E4C6C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639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41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41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40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98" w:type="dxa"/>
          </w:tcPr>
          <w:p w:rsidR="001E4C6C" w:rsidRPr="001E4C6C" w:rsidRDefault="001E4C6C" w:rsidP="001E4C6C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</w:tr>
      <w:tr w:rsidR="001E4C6C" w:rsidRPr="001E4C6C" w:rsidTr="001E4C6C">
        <w:trPr>
          <w:trHeight w:val="1241"/>
          <w:jc w:val="center"/>
        </w:trPr>
        <w:tc>
          <w:tcPr>
            <w:tcW w:w="2094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C6C" w:rsidRPr="001E4C6C" w:rsidRDefault="001E4C6C" w:rsidP="001E4C6C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639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641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641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640" w:type="dxa"/>
          </w:tcPr>
          <w:p w:rsidR="001E4C6C" w:rsidRPr="001E4C6C" w:rsidRDefault="001E4C6C" w:rsidP="001E4C6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8" w:type="dxa"/>
          </w:tcPr>
          <w:p w:rsidR="001E4C6C" w:rsidRPr="001E4C6C" w:rsidRDefault="001E4C6C" w:rsidP="001E4C6C">
            <w:pPr>
              <w:pStyle w:val="1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E4C6C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</w:tr>
    </w:tbl>
    <w:p w:rsidR="001E4C6C" w:rsidRPr="001E4C6C" w:rsidRDefault="001E4C6C" w:rsidP="001E4C6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4C6C" w:rsidRDefault="001E4C6C" w:rsidP="001E4C6C"/>
    <w:p w:rsidR="001E4C6C" w:rsidRPr="00314AA7" w:rsidRDefault="001E4C6C" w:rsidP="001E4C6C">
      <w:pPr>
        <w:pStyle w:val="aa"/>
        <w:spacing w:line="36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FF7FF9">
        <w:rPr>
          <w:rFonts w:ascii="Times New Roman" w:hAnsi="Times New Roman"/>
          <w:b/>
          <w:i/>
          <w:sz w:val="28"/>
          <w:szCs w:val="28"/>
        </w:rPr>
        <w:t xml:space="preserve">Объем </w:t>
      </w:r>
      <w:r w:rsidRPr="00314AA7">
        <w:rPr>
          <w:rFonts w:ascii="Times New Roman" w:hAnsi="Times New Roman"/>
          <w:b/>
          <w:i/>
          <w:sz w:val="28"/>
          <w:szCs w:val="28"/>
        </w:rPr>
        <w:t>учебного времени, предусмотренный учебным планом</w:t>
      </w:r>
      <w:r>
        <w:rPr>
          <w:rFonts w:ascii="Times New Roman" w:hAnsi="Times New Roman"/>
          <w:b/>
          <w:i/>
          <w:sz w:val="28"/>
          <w:szCs w:val="28"/>
        </w:rPr>
        <w:t xml:space="preserve"> о</w:t>
      </w:r>
      <w:r w:rsidRPr="00314AA7">
        <w:rPr>
          <w:rFonts w:ascii="Times New Roman" w:hAnsi="Times New Roman"/>
          <w:b/>
          <w:i/>
          <w:sz w:val="28"/>
          <w:szCs w:val="28"/>
        </w:rPr>
        <w:t>бразовательного учреждения на реализацию учебного предмета</w:t>
      </w:r>
    </w:p>
    <w:p w:rsidR="001E4C6C" w:rsidRPr="004E2829" w:rsidRDefault="001E4C6C" w:rsidP="001E4C6C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9C1735">
        <w:rPr>
          <w:rFonts w:ascii="Times New Roman" w:hAnsi="Times New Roman"/>
          <w:sz w:val="28"/>
          <w:szCs w:val="28"/>
        </w:rPr>
        <w:t xml:space="preserve">Общая трудоемкость учебного предмета </w:t>
      </w:r>
      <w:r>
        <w:rPr>
          <w:rFonts w:ascii="Times New Roman" w:hAnsi="Times New Roman"/>
          <w:sz w:val="28"/>
          <w:szCs w:val="28"/>
        </w:rPr>
        <w:t>«</w:t>
      </w:r>
      <w:r w:rsidR="00DA2D8E" w:rsidRPr="00DA2D8E">
        <w:rPr>
          <w:rFonts w:ascii="Times New Roman" w:hAnsi="Times New Roman"/>
          <w:sz w:val="28"/>
          <w:szCs w:val="28"/>
        </w:rPr>
        <w:t>Специальность</w:t>
      </w:r>
      <w:r>
        <w:rPr>
          <w:rFonts w:ascii="Times New Roman" w:hAnsi="Times New Roman"/>
          <w:sz w:val="28"/>
          <w:szCs w:val="28"/>
        </w:rPr>
        <w:t xml:space="preserve"> (синтезатор)» при 4</w:t>
      </w:r>
      <w:r w:rsidRPr="009C1735">
        <w:rPr>
          <w:rFonts w:ascii="Times New Roman" w:hAnsi="Times New Roman"/>
          <w:sz w:val="28"/>
          <w:szCs w:val="28"/>
        </w:rPr>
        <w:t xml:space="preserve">-летнем сроке обучения составляет </w:t>
      </w:r>
      <w:r w:rsidRPr="005146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9C1735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Pr="009C1735">
        <w:rPr>
          <w:rFonts w:ascii="Times New Roman" w:hAnsi="Times New Roman"/>
          <w:sz w:val="28"/>
          <w:szCs w:val="28"/>
        </w:rPr>
        <w:t xml:space="preserve">.  Из них: </w:t>
      </w:r>
      <w:r>
        <w:rPr>
          <w:rFonts w:ascii="Times New Roman" w:hAnsi="Times New Roman"/>
          <w:sz w:val="28"/>
          <w:szCs w:val="28"/>
        </w:rPr>
        <w:t>264</w:t>
      </w:r>
      <w:r w:rsidRPr="009C1735"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</w:rPr>
        <w:t>а</w:t>
      </w:r>
      <w:r w:rsidRPr="009C1735">
        <w:rPr>
          <w:rFonts w:ascii="Times New Roman" w:hAnsi="Times New Roman"/>
          <w:sz w:val="28"/>
          <w:szCs w:val="28"/>
        </w:rPr>
        <w:t xml:space="preserve"> – аудиторные занятия, </w:t>
      </w:r>
      <w:r>
        <w:rPr>
          <w:rFonts w:ascii="Times New Roman" w:hAnsi="Times New Roman"/>
          <w:sz w:val="28"/>
          <w:szCs w:val="28"/>
        </w:rPr>
        <w:t>264</w:t>
      </w:r>
      <w:r w:rsidRPr="009C1735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Pr="009C1735">
        <w:rPr>
          <w:rFonts w:ascii="Times New Roman" w:hAnsi="Times New Roman"/>
          <w:sz w:val="28"/>
          <w:szCs w:val="28"/>
        </w:rPr>
        <w:t xml:space="preserve"> – самостоятельная работа</w:t>
      </w:r>
      <w:r w:rsidRPr="004E2829">
        <w:rPr>
          <w:rFonts w:ascii="Times New Roman" w:hAnsi="Times New Roman"/>
          <w:i/>
          <w:color w:val="FF0000"/>
          <w:sz w:val="28"/>
          <w:szCs w:val="28"/>
        </w:rPr>
        <w:t>.</w:t>
      </w:r>
    </w:p>
    <w:p w:rsidR="001E4C6C" w:rsidRDefault="001E4C6C" w:rsidP="001E4C6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D17FD" w:rsidRPr="00BD17FD" w:rsidRDefault="00BD17FD" w:rsidP="001E4C6C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7FD">
        <w:rPr>
          <w:rFonts w:ascii="Times New Roman" w:hAnsi="Times New Roman" w:cs="Times New Roman"/>
          <w:b/>
          <w:sz w:val="28"/>
          <w:szCs w:val="28"/>
        </w:rPr>
        <w:t>Форма проведения учебных занятий</w:t>
      </w:r>
    </w:p>
    <w:p w:rsidR="000D3809" w:rsidRPr="00BD17FD" w:rsidRDefault="000D3809" w:rsidP="001E4C6C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7FD">
        <w:rPr>
          <w:rFonts w:ascii="Times New Roman" w:hAnsi="Times New Roman" w:cs="Times New Roman"/>
          <w:sz w:val="28"/>
          <w:szCs w:val="28"/>
        </w:rPr>
        <w:t>Основной формой учебной и воспитательной работы в классе клавишного синтезатора является урок, проводимый в форме индивидуального занятия. Продолжительност</w:t>
      </w:r>
      <w:r w:rsidR="006C126B" w:rsidRPr="00BD17FD">
        <w:rPr>
          <w:rFonts w:ascii="Times New Roman" w:hAnsi="Times New Roman" w:cs="Times New Roman"/>
          <w:sz w:val="28"/>
          <w:szCs w:val="28"/>
        </w:rPr>
        <w:t>ь аудиторных занятий 4</w:t>
      </w:r>
      <w:r w:rsidR="00784568">
        <w:rPr>
          <w:rFonts w:ascii="Times New Roman" w:hAnsi="Times New Roman" w:cs="Times New Roman"/>
          <w:sz w:val="28"/>
          <w:szCs w:val="28"/>
        </w:rPr>
        <w:t>0</w:t>
      </w:r>
      <w:r w:rsidR="006C126B" w:rsidRPr="00BD17FD">
        <w:rPr>
          <w:rFonts w:ascii="Times New Roman" w:hAnsi="Times New Roman" w:cs="Times New Roman"/>
          <w:sz w:val="28"/>
          <w:szCs w:val="28"/>
        </w:rPr>
        <w:t xml:space="preserve"> минут, </w:t>
      </w:r>
      <w:r w:rsidR="00BD17FD">
        <w:rPr>
          <w:rFonts w:ascii="Times New Roman" w:hAnsi="Times New Roman" w:cs="Times New Roman"/>
          <w:sz w:val="28"/>
          <w:szCs w:val="28"/>
        </w:rPr>
        <w:t>2</w:t>
      </w:r>
      <w:r w:rsidRPr="00BD17FD">
        <w:rPr>
          <w:rFonts w:ascii="Times New Roman" w:hAnsi="Times New Roman" w:cs="Times New Roman"/>
          <w:sz w:val="28"/>
          <w:szCs w:val="28"/>
        </w:rPr>
        <w:t xml:space="preserve"> раз</w:t>
      </w:r>
      <w:r w:rsidR="00BD17FD">
        <w:rPr>
          <w:rFonts w:ascii="Times New Roman" w:hAnsi="Times New Roman" w:cs="Times New Roman"/>
          <w:sz w:val="28"/>
          <w:szCs w:val="28"/>
        </w:rPr>
        <w:t>а</w:t>
      </w:r>
      <w:r w:rsidRPr="00BD17FD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BD17FD" w:rsidRPr="00F55427" w:rsidRDefault="000D3809" w:rsidP="001E4C6C">
      <w:pPr>
        <w:pStyle w:val="aa"/>
        <w:spacing w:line="360" w:lineRule="auto"/>
        <w:rPr>
          <w:rFonts w:ascii="Times New Roman" w:hAnsi="Times New Roman" w:cs="Times New Roman"/>
          <w:sz w:val="28"/>
        </w:rPr>
      </w:pPr>
      <w:r w:rsidRPr="00F55427">
        <w:rPr>
          <w:rStyle w:val="ac"/>
          <w:rFonts w:ascii="Times New Roman" w:hAnsi="Times New Roman" w:cs="Times New Roman"/>
          <w:b w:val="0"/>
          <w:bCs w:val="0"/>
          <w:sz w:val="28"/>
        </w:rPr>
        <w:t>Методы</w:t>
      </w:r>
      <w:r w:rsidR="00190A1E" w:rsidRPr="00F55427">
        <w:rPr>
          <w:rFonts w:ascii="Times New Roman" w:hAnsi="Times New Roman" w:cs="Times New Roman"/>
          <w:sz w:val="28"/>
        </w:rPr>
        <w:t>, </w:t>
      </w:r>
      <w:r w:rsidR="00BD17FD" w:rsidRPr="00F55427">
        <w:rPr>
          <w:rFonts w:ascii="Times New Roman" w:hAnsi="Times New Roman" w:cs="Times New Roman"/>
          <w:sz w:val="28"/>
        </w:rPr>
        <w:t>используемые на </w:t>
      </w:r>
      <w:r w:rsidRPr="00F55427">
        <w:rPr>
          <w:rFonts w:ascii="Times New Roman" w:hAnsi="Times New Roman" w:cs="Times New Roman"/>
          <w:sz w:val="28"/>
        </w:rPr>
        <w:t xml:space="preserve">уроке:  </w:t>
      </w:r>
    </w:p>
    <w:p w:rsidR="00F55427" w:rsidRPr="00F55427" w:rsidRDefault="00F55427" w:rsidP="001E4C6C">
      <w:pPr>
        <w:pStyle w:val="aa"/>
        <w:numPr>
          <w:ilvl w:val="0"/>
          <w:numId w:val="78"/>
        </w:numPr>
        <w:spacing w:line="360" w:lineRule="auto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>словесный (объяснение, беседа, рассказ);</w:t>
      </w:r>
    </w:p>
    <w:p w:rsidR="00F55427" w:rsidRPr="00F55427" w:rsidRDefault="00F55427" w:rsidP="001E4C6C">
      <w:pPr>
        <w:pStyle w:val="aa"/>
        <w:numPr>
          <w:ilvl w:val="0"/>
          <w:numId w:val="78"/>
        </w:numPr>
        <w:spacing w:line="360" w:lineRule="auto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>наглядный (показ, наблюдение, демонстрация приемов работы);</w:t>
      </w:r>
    </w:p>
    <w:p w:rsidR="00F55427" w:rsidRPr="00F55427" w:rsidRDefault="00F55427" w:rsidP="001E4C6C">
      <w:pPr>
        <w:pStyle w:val="aa"/>
        <w:numPr>
          <w:ilvl w:val="0"/>
          <w:numId w:val="78"/>
        </w:numPr>
        <w:spacing w:line="360" w:lineRule="auto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>практический (освоение приемов игры на инструменте;</w:t>
      </w:r>
    </w:p>
    <w:p w:rsidR="00F55427" w:rsidRPr="00F55427" w:rsidRDefault="00F55427" w:rsidP="001E4C6C">
      <w:pPr>
        <w:pStyle w:val="aa"/>
        <w:numPr>
          <w:ilvl w:val="0"/>
          <w:numId w:val="78"/>
        </w:numPr>
        <w:spacing w:line="360" w:lineRule="auto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>эмоциональный (подбор ассоциаций, образов, художественные впечатления).</w:t>
      </w:r>
    </w:p>
    <w:p w:rsidR="000D3809" w:rsidRDefault="000D3809" w:rsidP="001E4C6C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Занятия по дисциплине </w:t>
      </w:r>
      <w:r w:rsidR="00FF6196">
        <w:rPr>
          <w:rFonts w:ascii="Times New Roman" w:hAnsi="Times New Roman"/>
          <w:sz w:val="28"/>
          <w:szCs w:val="28"/>
        </w:rPr>
        <w:t>«</w:t>
      </w:r>
      <w:r w:rsidR="00DA2D8E" w:rsidRPr="00DA2D8E">
        <w:rPr>
          <w:rFonts w:ascii="Times New Roman" w:hAnsi="Times New Roman"/>
          <w:sz w:val="28"/>
          <w:szCs w:val="28"/>
        </w:rPr>
        <w:t xml:space="preserve">Специальность </w:t>
      </w:r>
      <w:r w:rsidR="00FF6196">
        <w:rPr>
          <w:rFonts w:ascii="Times New Roman" w:hAnsi="Times New Roman"/>
          <w:sz w:val="28"/>
          <w:szCs w:val="28"/>
        </w:rPr>
        <w:t xml:space="preserve">(синтезатор)» </w:t>
      </w:r>
      <w:r w:rsidRPr="007965C4">
        <w:rPr>
          <w:rFonts w:ascii="Times New Roman" w:hAnsi="Times New Roman" w:cs="Times New Roman"/>
          <w:sz w:val="28"/>
          <w:szCs w:val="28"/>
        </w:rPr>
        <w:t>предполагают освоение теоретических сведений непосредственно в практической деятельности учащихся. В связи с этим в учебно-тематическом плане отсутствует разделение на теоретические и практические занятия.</w:t>
      </w:r>
    </w:p>
    <w:p w:rsidR="000D3809" w:rsidRDefault="000D3809" w:rsidP="001E4C6C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84568" w:rsidRDefault="00784568" w:rsidP="001E4C6C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568" w:rsidRDefault="00784568" w:rsidP="001E4C6C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568" w:rsidRDefault="00784568" w:rsidP="001E4C6C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568" w:rsidRDefault="00784568" w:rsidP="001E4C6C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568" w:rsidRDefault="00784568" w:rsidP="001E4C6C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568" w:rsidRDefault="00784568" w:rsidP="001E4C6C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809" w:rsidRPr="00784568" w:rsidRDefault="00784568" w:rsidP="00784568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35355B" w:rsidRDefault="00D8719C" w:rsidP="00784568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1-й год обучения</w:t>
      </w:r>
    </w:p>
    <w:tbl>
      <w:tblPr>
        <w:tblW w:w="9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6804"/>
        <w:gridCol w:w="1476"/>
      </w:tblGrid>
      <w:tr w:rsidR="00DC10BF" w:rsidRPr="00DC10BF" w:rsidTr="00D5022D">
        <w:trPr>
          <w:jc w:val="center"/>
        </w:trPr>
        <w:tc>
          <w:tcPr>
            <w:tcW w:w="911" w:type="dxa"/>
          </w:tcPr>
          <w:p w:rsidR="00DC10BF" w:rsidRPr="00DC10BF" w:rsidRDefault="00DC10BF" w:rsidP="005703AB">
            <w:pPr>
              <w:pStyle w:val="2"/>
              <w:rPr>
                <w:rFonts w:ascii="Times New Roman" w:hAnsi="Times New Roman" w:cs="Times New Roman"/>
                <w:b w:val="0"/>
                <w:i/>
                <w:sz w:val="28"/>
                <w:szCs w:val="24"/>
              </w:rPr>
            </w:pPr>
          </w:p>
        </w:tc>
        <w:tc>
          <w:tcPr>
            <w:tcW w:w="6804" w:type="dxa"/>
          </w:tcPr>
          <w:p w:rsidR="00DC10BF" w:rsidRPr="00DC10BF" w:rsidRDefault="00DC10BF" w:rsidP="005703AB">
            <w:pPr>
              <w:pStyle w:val="2"/>
              <w:jc w:val="center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4"/>
              </w:rPr>
            </w:pPr>
            <w:r w:rsidRPr="00DC10BF"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4"/>
              </w:rPr>
              <w:t>Темы</w:t>
            </w:r>
          </w:p>
        </w:tc>
        <w:tc>
          <w:tcPr>
            <w:tcW w:w="1476" w:type="dxa"/>
          </w:tcPr>
          <w:p w:rsidR="00DC10BF" w:rsidRPr="00DC10BF" w:rsidRDefault="00DC10BF" w:rsidP="005703AB">
            <w:pPr>
              <w:pStyle w:val="2"/>
              <w:jc w:val="center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4"/>
              </w:rPr>
            </w:pPr>
            <w:r w:rsidRPr="00DC10BF"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4"/>
              </w:rPr>
              <w:t>Кол-во часов</w:t>
            </w:r>
          </w:p>
        </w:tc>
      </w:tr>
      <w:tr w:rsidR="00DC10BF" w:rsidRPr="00DC10BF" w:rsidTr="00D5022D">
        <w:trPr>
          <w:jc w:val="center"/>
        </w:trPr>
        <w:tc>
          <w:tcPr>
            <w:tcW w:w="911" w:type="dxa"/>
          </w:tcPr>
          <w:p w:rsidR="00DC10BF" w:rsidRPr="00DC10BF" w:rsidRDefault="00DC10BF" w:rsidP="00DC10BF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04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DC10BF">
              <w:rPr>
                <w:rFonts w:ascii="Times New Roman" w:hAnsi="Times New Roman" w:cs="Times New Roman"/>
                <w:sz w:val="28"/>
              </w:rPr>
              <w:t>Выразительные возможности клавишных синтезаторов</w:t>
            </w:r>
          </w:p>
        </w:tc>
        <w:tc>
          <w:tcPr>
            <w:tcW w:w="1476" w:type="dxa"/>
          </w:tcPr>
          <w:p w:rsidR="00DC10BF" w:rsidRPr="00DC10BF" w:rsidRDefault="00997DE6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DC10BF" w:rsidRPr="00DC10BF" w:rsidTr="00D5022D">
        <w:trPr>
          <w:jc w:val="center"/>
        </w:trPr>
        <w:tc>
          <w:tcPr>
            <w:tcW w:w="911" w:type="dxa"/>
          </w:tcPr>
          <w:p w:rsidR="00DC10BF" w:rsidRPr="00DC10BF" w:rsidRDefault="00DC10BF" w:rsidP="00DC10BF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04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DC10BF">
              <w:rPr>
                <w:rFonts w:ascii="Times New Roman" w:hAnsi="Times New Roman" w:cs="Times New Roman"/>
                <w:sz w:val="28"/>
              </w:rPr>
              <w:t>Базовые компоненты нотной грамоты: нотоносец, ключи, обозначения нот и др.</w:t>
            </w:r>
          </w:p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DC10BF">
              <w:rPr>
                <w:rFonts w:ascii="Times New Roman" w:hAnsi="Times New Roman" w:cs="Times New Roman"/>
                <w:sz w:val="28"/>
              </w:rPr>
              <w:t xml:space="preserve">Элементарные музыкальные построения </w:t>
            </w:r>
          </w:p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DC10BF">
              <w:rPr>
                <w:rFonts w:ascii="Times New Roman" w:hAnsi="Times New Roman" w:cs="Times New Roman"/>
                <w:sz w:val="28"/>
              </w:rPr>
              <w:t>Простые музыкальные жанры</w:t>
            </w:r>
          </w:p>
        </w:tc>
        <w:tc>
          <w:tcPr>
            <w:tcW w:w="1476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</w:p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DC10BF">
              <w:rPr>
                <w:rFonts w:ascii="Times New Roman" w:hAnsi="Times New Roman" w:cs="Times New Roman"/>
                <w:sz w:val="28"/>
              </w:rPr>
              <w:t>5</w:t>
            </w:r>
          </w:p>
          <w:p w:rsidR="00DC10BF" w:rsidRPr="00DC10BF" w:rsidRDefault="00D67ADF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DC10BF" w:rsidRPr="00DC10BF" w:rsidRDefault="00D67ADF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DC10BF" w:rsidRPr="00DC10BF" w:rsidTr="00D5022D">
        <w:trPr>
          <w:jc w:val="center"/>
        </w:trPr>
        <w:tc>
          <w:tcPr>
            <w:tcW w:w="911" w:type="dxa"/>
          </w:tcPr>
          <w:p w:rsidR="00DC10BF" w:rsidRPr="00DC10BF" w:rsidRDefault="00DC10BF" w:rsidP="00DC10BF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04" w:type="dxa"/>
          </w:tcPr>
          <w:p w:rsidR="00DC10BF" w:rsidRPr="00DC10BF" w:rsidRDefault="00D67ADF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F55427">
              <w:rPr>
                <w:rFonts w:ascii="Times New Roman" w:hAnsi="Times New Roman" w:cs="Times New Roman"/>
                <w:sz w:val="28"/>
              </w:rPr>
              <w:t>своение исполнительской техники</w:t>
            </w:r>
          </w:p>
        </w:tc>
        <w:tc>
          <w:tcPr>
            <w:tcW w:w="1476" w:type="dxa"/>
          </w:tcPr>
          <w:p w:rsidR="00DC10BF" w:rsidRPr="00DC10BF" w:rsidRDefault="00997DE6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DC10BF" w:rsidRPr="00DC10BF" w:rsidTr="00D5022D">
        <w:trPr>
          <w:jc w:val="center"/>
        </w:trPr>
        <w:tc>
          <w:tcPr>
            <w:tcW w:w="911" w:type="dxa"/>
          </w:tcPr>
          <w:p w:rsidR="00DC10BF" w:rsidRPr="00DC10BF" w:rsidRDefault="00DC10BF" w:rsidP="00DC10BF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04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DC10BF">
              <w:rPr>
                <w:rFonts w:ascii="Times New Roman" w:hAnsi="Times New Roman" w:cs="Times New Roman"/>
                <w:sz w:val="28"/>
              </w:rPr>
              <w:t>Чтение с листа</w:t>
            </w:r>
          </w:p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DC10BF">
              <w:rPr>
                <w:rFonts w:ascii="Times New Roman" w:hAnsi="Times New Roman" w:cs="Times New Roman"/>
                <w:sz w:val="28"/>
              </w:rPr>
              <w:t>Игра в ансамбле</w:t>
            </w:r>
          </w:p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DC10BF">
              <w:rPr>
                <w:rFonts w:ascii="Times New Roman" w:hAnsi="Times New Roman" w:cs="Times New Roman"/>
                <w:sz w:val="28"/>
              </w:rPr>
              <w:t>Подбор по слуху</w:t>
            </w:r>
          </w:p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DC10BF">
              <w:rPr>
                <w:rFonts w:ascii="Times New Roman" w:hAnsi="Times New Roman" w:cs="Times New Roman"/>
                <w:sz w:val="28"/>
              </w:rPr>
              <w:t>Освоение простейших приемов аранжировки и исполнения музыки на синтезаторе</w:t>
            </w:r>
          </w:p>
        </w:tc>
        <w:tc>
          <w:tcPr>
            <w:tcW w:w="1476" w:type="dxa"/>
          </w:tcPr>
          <w:p w:rsidR="00DC10BF" w:rsidRPr="00DC10BF" w:rsidRDefault="00997DE6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DC10BF" w:rsidRPr="00DC10BF" w:rsidRDefault="00997DE6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  <w:p w:rsidR="00DC10BF" w:rsidRPr="00DC10BF" w:rsidRDefault="00997DE6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  <w:p w:rsidR="00DC10BF" w:rsidRPr="00DC10BF" w:rsidRDefault="00997DE6" w:rsidP="00FF6196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FF6196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DC10BF" w:rsidRPr="00DC10BF" w:rsidTr="00D5022D">
        <w:trPr>
          <w:jc w:val="center"/>
        </w:trPr>
        <w:tc>
          <w:tcPr>
            <w:tcW w:w="911" w:type="dxa"/>
          </w:tcPr>
          <w:p w:rsidR="00DC10BF" w:rsidRPr="00DC10BF" w:rsidRDefault="00DC10BF" w:rsidP="00DC10BF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804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DC10BF">
              <w:rPr>
                <w:rFonts w:ascii="Times New Roman" w:hAnsi="Times New Roman" w:cs="Times New Roman"/>
                <w:sz w:val="28"/>
              </w:rPr>
              <w:t>Репетиции на сцене и выступление</w:t>
            </w:r>
          </w:p>
        </w:tc>
        <w:tc>
          <w:tcPr>
            <w:tcW w:w="1476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DC10BF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DC10BF" w:rsidRPr="00DC10BF" w:rsidTr="00D5022D">
        <w:trPr>
          <w:jc w:val="center"/>
        </w:trPr>
        <w:tc>
          <w:tcPr>
            <w:tcW w:w="911" w:type="dxa"/>
          </w:tcPr>
          <w:p w:rsidR="00DC10BF" w:rsidRPr="00DC10BF" w:rsidRDefault="00DC10BF" w:rsidP="005703AB">
            <w:pPr>
              <w:pStyle w:val="4"/>
              <w:spacing w:before="0" w:after="0"/>
              <w:rPr>
                <w:b w:val="0"/>
                <w:i/>
                <w:szCs w:val="24"/>
              </w:rPr>
            </w:pPr>
          </w:p>
        </w:tc>
        <w:tc>
          <w:tcPr>
            <w:tcW w:w="6804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C10BF">
              <w:rPr>
                <w:rFonts w:ascii="Times New Roman" w:hAnsi="Times New Roman" w:cs="Times New Roman"/>
                <w:i/>
                <w:sz w:val="28"/>
              </w:rPr>
              <w:t>Итого за год</w:t>
            </w:r>
          </w:p>
        </w:tc>
        <w:tc>
          <w:tcPr>
            <w:tcW w:w="1476" w:type="dxa"/>
          </w:tcPr>
          <w:p w:rsidR="00DC10BF" w:rsidRPr="00DC10BF" w:rsidRDefault="001E4C6C" w:rsidP="00F6241F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</w:t>
            </w:r>
          </w:p>
        </w:tc>
      </w:tr>
    </w:tbl>
    <w:p w:rsidR="00DC10BF" w:rsidRDefault="00DC10BF" w:rsidP="0035355B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C10BF" w:rsidRPr="00DC10BF" w:rsidRDefault="00DC10BF" w:rsidP="00DC10BF">
      <w:pPr>
        <w:shd w:val="clear" w:color="auto" w:fill="FFFFFF"/>
        <w:spacing w:after="125" w:line="240" w:lineRule="auto"/>
        <w:jc w:val="center"/>
        <w:textAlignment w:val="baseline"/>
        <w:rPr>
          <w:rFonts w:ascii="Times New Roman" w:hAnsi="Times New Roman" w:cs="Times New Roman"/>
          <w:sz w:val="28"/>
          <w:szCs w:val="24"/>
        </w:rPr>
      </w:pPr>
      <w:r w:rsidRPr="00DC10BF">
        <w:rPr>
          <w:rFonts w:ascii="Times New Roman" w:hAnsi="Times New Roman" w:cs="Times New Roman"/>
          <w:sz w:val="28"/>
          <w:szCs w:val="24"/>
        </w:rPr>
        <w:t>2-й – 3-й год обучения</w:t>
      </w:r>
    </w:p>
    <w:tbl>
      <w:tblPr>
        <w:tblW w:w="9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6897"/>
        <w:gridCol w:w="1325"/>
      </w:tblGrid>
      <w:tr w:rsidR="00DC10BF" w:rsidRPr="00DC10BF" w:rsidTr="00D5022D">
        <w:trPr>
          <w:jc w:val="center"/>
        </w:trPr>
        <w:tc>
          <w:tcPr>
            <w:tcW w:w="949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325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DC10BF" w:rsidRPr="00DC10BF" w:rsidTr="00D5022D">
        <w:trPr>
          <w:jc w:val="center"/>
        </w:trPr>
        <w:tc>
          <w:tcPr>
            <w:tcW w:w="949" w:type="dxa"/>
          </w:tcPr>
          <w:p w:rsidR="00DC10BF" w:rsidRPr="00DC10BF" w:rsidRDefault="00F6241F" w:rsidP="00F6241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7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 xml:space="preserve">Голоса синтезатора из банков клавишных, хроматических ударных, деревянно-духовых инструментов </w:t>
            </w:r>
          </w:p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Паттерны народной, современной популярной музыки и их редактирование</w:t>
            </w:r>
          </w:p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Секвенсор синтезатора</w:t>
            </w:r>
          </w:p>
        </w:tc>
        <w:tc>
          <w:tcPr>
            <w:tcW w:w="1325" w:type="dxa"/>
          </w:tcPr>
          <w:p w:rsidR="00DC10BF" w:rsidRPr="00DC10BF" w:rsidRDefault="00997DE6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41F" w:rsidRDefault="00F6241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41F" w:rsidRDefault="00F6241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0BF" w:rsidRPr="00DC10BF" w:rsidRDefault="00997DE6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C10BF" w:rsidRPr="00DC10BF" w:rsidRDefault="00997DE6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10BF" w:rsidRPr="00DC10BF" w:rsidTr="00D5022D">
        <w:trPr>
          <w:jc w:val="center"/>
        </w:trPr>
        <w:tc>
          <w:tcPr>
            <w:tcW w:w="949" w:type="dxa"/>
          </w:tcPr>
          <w:p w:rsidR="00DC10BF" w:rsidRPr="00DC10BF" w:rsidRDefault="00F6241F" w:rsidP="00F6241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7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Музыкальная грамота: интервалы в пределах октавы, аккорды и их обращения, тональности, хроматическая гамма и др.</w:t>
            </w:r>
          </w:p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Строение музыкальной фактуры; мелодия и бас</w:t>
            </w:r>
          </w:p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Элементарная классификация тембров</w:t>
            </w:r>
          </w:p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Гармония, фактура и тембр в формообразовании</w:t>
            </w:r>
          </w:p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Простые формы, вариации и рондо</w:t>
            </w:r>
          </w:p>
        </w:tc>
        <w:tc>
          <w:tcPr>
            <w:tcW w:w="1325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0BF" w:rsidRPr="00DC10BF" w:rsidRDefault="00997DE6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6241F" w:rsidRDefault="00F6241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41F" w:rsidRDefault="00F6241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0BF" w:rsidRPr="00DC10BF" w:rsidRDefault="00997DE6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6241F" w:rsidRDefault="00F6241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0BF" w:rsidRPr="00DC10BF" w:rsidRDefault="00997DE6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6241F" w:rsidRDefault="00F6241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0BF" w:rsidRPr="00DC10BF" w:rsidRDefault="00997DE6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C10BF" w:rsidRPr="00DC10BF" w:rsidRDefault="00997DE6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10BF" w:rsidRPr="00DC10BF" w:rsidTr="00D5022D">
        <w:trPr>
          <w:jc w:val="center"/>
        </w:trPr>
        <w:tc>
          <w:tcPr>
            <w:tcW w:w="949" w:type="dxa"/>
          </w:tcPr>
          <w:p w:rsidR="00DC10BF" w:rsidRPr="00DC10BF" w:rsidRDefault="00F6241F" w:rsidP="00F6241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7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Освоение различных игровых приемов, связанных с артикуляцией, динамикой, применением двухголосия в одной руке</w:t>
            </w:r>
          </w:p>
        </w:tc>
        <w:tc>
          <w:tcPr>
            <w:tcW w:w="1325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0BF" w:rsidRPr="00DC10BF" w:rsidRDefault="00997DE6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10BF" w:rsidRPr="00DC10BF" w:rsidTr="00D5022D">
        <w:trPr>
          <w:jc w:val="center"/>
        </w:trPr>
        <w:tc>
          <w:tcPr>
            <w:tcW w:w="949" w:type="dxa"/>
          </w:tcPr>
          <w:p w:rsidR="00DC10BF" w:rsidRPr="00DC10BF" w:rsidRDefault="00F6241F" w:rsidP="00F6241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7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Чтение с листа</w:t>
            </w:r>
          </w:p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Игра в ансамбле</w:t>
            </w:r>
          </w:p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Подбор по слуху</w:t>
            </w:r>
          </w:p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Импровизация</w:t>
            </w:r>
          </w:p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Развитие навыков электронной аранжировки и исполнения музыки</w:t>
            </w:r>
          </w:p>
        </w:tc>
        <w:tc>
          <w:tcPr>
            <w:tcW w:w="1325" w:type="dxa"/>
          </w:tcPr>
          <w:p w:rsidR="00DC10BF" w:rsidRPr="00DC10BF" w:rsidRDefault="00997DE6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C10BF" w:rsidRPr="00DC10BF" w:rsidRDefault="00997DE6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C10BF" w:rsidRPr="00DC10BF" w:rsidRDefault="00997DE6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C10BF" w:rsidRPr="00DC10BF" w:rsidRDefault="00F6241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C10BF" w:rsidRPr="00DC10BF" w:rsidRDefault="00997DE6" w:rsidP="00FF619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61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10BF" w:rsidRPr="00DC10BF" w:rsidTr="00D5022D">
        <w:trPr>
          <w:jc w:val="center"/>
        </w:trPr>
        <w:tc>
          <w:tcPr>
            <w:tcW w:w="949" w:type="dxa"/>
          </w:tcPr>
          <w:p w:rsidR="00DC10BF" w:rsidRPr="00DC10BF" w:rsidRDefault="00F6241F" w:rsidP="00F6241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7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Репетиции на сцене и выступление</w:t>
            </w:r>
          </w:p>
        </w:tc>
        <w:tc>
          <w:tcPr>
            <w:tcW w:w="1325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10BF" w:rsidRPr="00DC10BF" w:rsidTr="00D5022D">
        <w:trPr>
          <w:jc w:val="center"/>
        </w:trPr>
        <w:tc>
          <w:tcPr>
            <w:tcW w:w="949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DC10BF" w:rsidRPr="00DC10BF" w:rsidRDefault="00DC10BF" w:rsidP="00DC10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C10BF">
              <w:rPr>
                <w:rFonts w:ascii="Times New Roman" w:hAnsi="Times New Roman" w:cs="Times New Roman"/>
                <w:sz w:val="28"/>
                <w:szCs w:val="28"/>
              </w:rPr>
              <w:t>Итого за каждый год</w:t>
            </w:r>
          </w:p>
        </w:tc>
        <w:tc>
          <w:tcPr>
            <w:tcW w:w="1325" w:type="dxa"/>
          </w:tcPr>
          <w:p w:rsidR="00DC10BF" w:rsidRPr="00DC10BF" w:rsidRDefault="001E4C6C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DC10BF" w:rsidRDefault="00DC10BF" w:rsidP="0035355B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C10BF" w:rsidRPr="00DC10BF" w:rsidRDefault="00DC10BF" w:rsidP="00DC10BF">
      <w:pPr>
        <w:shd w:val="clear" w:color="auto" w:fill="FFFFFF"/>
        <w:spacing w:after="125" w:line="240" w:lineRule="auto"/>
        <w:jc w:val="center"/>
        <w:textAlignment w:val="baseline"/>
        <w:rPr>
          <w:rFonts w:ascii="Times New Roman" w:hAnsi="Times New Roman" w:cs="Times New Roman"/>
          <w:sz w:val="28"/>
          <w:szCs w:val="24"/>
        </w:rPr>
      </w:pPr>
      <w:r w:rsidRPr="00DC10BF">
        <w:rPr>
          <w:rFonts w:ascii="Times New Roman" w:hAnsi="Times New Roman" w:cs="Times New Roman"/>
          <w:sz w:val="28"/>
          <w:szCs w:val="24"/>
        </w:rPr>
        <w:t>4-й год обучения</w:t>
      </w:r>
    </w:p>
    <w:tbl>
      <w:tblPr>
        <w:tblW w:w="8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7025"/>
        <w:gridCol w:w="1055"/>
      </w:tblGrid>
      <w:tr w:rsidR="00DC10BF" w:rsidRPr="00F6241F" w:rsidTr="00D5022D">
        <w:trPr>
          <w:jc w:val="center"/>
        </w:trPr>
        <w:tc>
          <w:tcPr>
            <w:tcW w:w="551" w:type="dxa"/>
          </w:tcPr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5" w:type="dxa"/>
          </w:tcPr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055" w:type="dxa"/>
          </w:tcPr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DC10BF" w:rsidRPr="00F6241F" w:rsidTr="00D5022D">
        <w:trPr>
          <w:jc w:val="center"/>
        </w:trPr>
        <w:tc>
          <w:tcPr>
            <w:tcW w:w="551" w:type="dxa"/>
          </w:tcPr>
          <w:p w:rsidR="00DC10BF" w:rsidRPr="00F6241F" w:rsidRDefault="00F6241F" w:rsidP="00F6241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5" w:type="dxa"/>
          </w:tcPr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Голоса синтезатора из банков народных, электронных и ударных инструментов</w:t>
            </w:r>
          </w:p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Джазовые, фортепианные и другие</w:t>
            </w:r>
            <w:r w:rsidR="00FF61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="0057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пройденные ранее паттерны</w:t>
            </w:r>
          </w:p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МИДИ, редакторские функции секвенсора</w:t>
            </w:r>
          </w:p>
        </w:tc>
        <w:tc>
          <w:tcPr>
            <w:tcW w:w="1055" w:type="dxa"/>
          </w:tcPr>
          <w:p w:rsidR="00DC10BF" w:rsidRPr="00F6241F" w:rsidRDefault="00997DE6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0BF" w:rsidRPr="00F6241F" w:rsidRDefault="00997DE6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41F" w:rsidRDefault="00F6241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0BF" w:rsidRPr="00F6241F" w:rsidRDefault="00997DE6" w:rsidP="000D380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10BF" w:rsidRPr="00F6241F" w:rsidTr="00D5022D">
        <w:trPr>
          <w:jc w:val="center"/>
        </w:trPr>
        <w:tc>
          <w:tcPr>
            <w:tcW w:w="551" w:type="dxa"/>
          </w:tcPr>
          <w:p w:rsidR="00DC10BF" w:rsidRPr="00F6241F" w:rsidRDefault="00F6241F" w:rsidP="00F6241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25" w:type="dxa"/>
          </w:tcPr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Музыкальная грамота и гармония: трезвучия и септаккорды побочных ступеней, аккорды с альтерацией и задержанием, блюзовая гамма, отклонение и модуляция, квинтовый круг и др.</w:t>
            </w:r>
          </w:p>
          <w:p w:rsidR="00DC10BF" w:rsidRPr="00F6241F" w:rsidRDefault="005703AB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</w:t>
            </w:r>
            <w:r w:rsidR="00DC10BF" w:rsidRPr="00F6241F">
              <w:rPr>
                <w:rFonts w:ascii="Times New Roman" w:hAnsi="Times New Roman" w:cs="Times New Roman"/>
                <w:sz w:val="28"/>
                <w:szCs w:val="28"/>
              </w:rPr>
              <w:t>е тембра и фактуры</w:t>
            </w:r>
          </w:p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 xml:space="preserve">Сложная трехчастная и циклические формы </w:t>
            </w:r>
          </w:p>
        </w:tc>
        <w:tc>
          <w:tcPr>
            <w:tcW w:w="1055" w:type="dxa"/>
          </w:tcPr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41F" w:rsidRDefault="00F6241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41F" w:rsidRDefault="00F6241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41F" w:rsidRDefault="00F6241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0BF" w:rsidRPr="00F6241F" w:rsidRDefault="00997DE6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0BF" w:rsidRPr="00F6241F" w:rsidRDefault="00997DE6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C10BF" w:rsidRPr="00F6241F" w:rsidRDefault="000D3809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0BF" w:rsidRPr="00F6241F" w:rsidTr="00D5022D">
        <w:trPr>
          <w:jc w:val="center"/>
        </w:trPr>
        <w:tc>
          <w:tcPr>
            <w:tcW w:w="551" w:type="dxa"/>
          </w:tcPr>
          <w:p w:rsidR="00DC10BF" w:rsidRPr="00F6241F" w:rsidRDefault="00F6241F" w:rsidP="00F6241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25" w:type="dxa"/>
          </w:tcPr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Чтение с листа</w:t>
            </w:r>
          </w:p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Игра в ансамбле</w:t>
            </w:r>
          </w:p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Аккомпанемент</w:t>
            </w:r>
          </w:p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Подбор по слуху</w:t>
            </w:r>
          </w:p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Импровизация</w:t>
            </w:r>
          </w:p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Совершенствование творческих навыков аранжировки и исполнения музыки на синтезаторе</w:t>
            </w:r>
          </w:p>
        </w:tc>
        <w:tc>
          <w:tcPr>
            <w:tcW w:w="1055" w:type="dxa"/>
          </w:tcPr>
          <w:p w:rsidR="00DC10BF" w:rsidRPr="00F6241F" w:rsidRDefault="00997DE6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C10BF" w:rsidRPr="00F6241F" w:rsidRDefault="00997DE6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C10BF" w:rsidRPr="00F6241F" w:rsidRDefault="00997DE6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C10BF" w:rsidRPr="00F6241F" w:rsidRDefault="00997DE6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0BF" w:rsidRPr="00F6241F" w:rsidRDefault="00997DE6" w:rsidP="00FF619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61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10BF" w:rsidRPr="00F6241F" w:rsidTr="00D5022D">
        <w:trPr>
          <w:jc w:val="center"/>
        </w:trPr>
        <w:tc>
          <w:tcPr>
            <w:tcW w:w="551" w:type="dxa"/>
          </w:tcPr>
          <w:p w:rsidR="00DC10BF" w:rsidRPr="00F6241F" w:rsidRDefault="00F6241F" w:rsidP="00F6241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5" w:type="dxa"/>
          </w:tcPr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Репетиции на сцене и выступления</w:t>
            </w:r>
          </w:p>
        </w:tc>
        <w:tc>
          <w:tcPr>
            <w:tcW w:w="1055" w:type="dxa"/>
          </w:tcPr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10BF" w:rsidRPr="00F6241F" w:rsidTr="00D5022D">
        <w:trPr>
          <w:jc w:val="center"/>
        </w:trPr>
        <w:tc>
          <w:tcPr>
            <w:tcW w:w="551" w:type="dxa"/>
          </w:tcPr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5" w:type="dxa"/>
          </w:tcPr>
          <w:p w:rsidR="00DC10BF" w:rsidRPr="00F6241F" w:rsidRDefault="00DC10BF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6241F">
              <w:rPr>
                <w:rFonts w:ascii="Times New Roman" w:hAnsi="Times New Roman" w:cs="Times New Roman"/>
                <w:sz w:val="28"/>
                <w:szCs w:val="28"/>
              </w:rPr>
              <w:t>Итого за год</w:t>
            </w:r>
          </w:p>
        </w:tc>
        <w:tc>
          <w:tcPr>
            <w:tcW w:w="1055" w:type="dxa"/>
          </w:tcPr>
          <w:p w:rsidR="00DC10BF" w:rsidRPr="00F6241F" w:rsidRDefault="001E4C6C" w:rsidP="00F6241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DC10BF" w:rsidRDefault="00DC10BF" w:rsidP="0035355B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D4620" w:rsidRDefault="008D4620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4568" w:rsidRDefault="00784568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4568" w:rsidRDefault="00784568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4568" w:rsidRDefault="00784568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4568" w:rsidRDefault="00784568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4568" w:rsidRDefault="00784568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4568" w:rsidRPr="007965C4" w:rsidRDefault="00784568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0BBF" w:rsidRPr="000D3809" w:rsidRDefault="003A0BBF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809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3A0BBF" w:rsidRPr="000D3809" w:rsidRDefault="003A0BBF" w:rsidP="00D5022D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809">
        <w:rPr>
          <w:rFonts w:ascii="Times New Roman" w:hAnsi="Times New Roman" w:cs="Times New Roman"/>
          <w:b/>
          <w:sz w:val="28"/>
          <w:szCs w:val="28"/>
          <w:u w:val="single"/>
        </w:rPr>
        <w:t>Первый класс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Ознакомление с основными выразительными возможностями клавишных синтезаторов (многотембровость, звуковые эффекты, автоаккомпанемент) и главными клавишами управления автоаккомпанементом: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7965C4">
        <w:rPr>
          <w:rFonts w:ascii="Times New Roman" w:hAnsi="Times New Roman" w:cs="Times New Roman"/>
          <w:sz w:val="28"/>
          <w:szCs w:val="28"/>
        </w:rPr>
        <w:t xml:space="preserve">,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Pr="007965C4">
        <w:rPr>
          <w:rFonts w:ascii="Times New Roman" w:hAnsi="Times New Roman" w:cs="Times New Roman"/>
          <w:sz w:val="28"/>
          <w:szCs w:val="28"/>
        </w:rPr>
        <w:t xml:space="preserve">,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Synchro</w:t>
      </w:r>
      <w:r w:rsidRPr="007965C4">
        <w:rPr>
          <w:rFonts w:ascii="Times New Roman" w:hAnsi="Times New Roman" w:cs="Times New Roman"/>
          <w:sz w:val="28"/>
          <w:szCs w:val="28"/>
        </w:rPr>
        <w:t>-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7965C4">
        <w:rPr>
          <w:rFonts w:ascii="Times New Roman" w:hAnsi="Times New Roman" w:cs="Times New Roman"/>
          <w:sz w:val="28"/>
          <w:szCs w:val="28"/>
        </w:rPr>
        <w:t xml:space="preserve">,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Intro</w:t>
      </w:r>
      <w:r w:rsidRPr="007965C4">
        <w:rPr>
          <w:rFonts w:ascii="Times New Roman" w:hAnsi="Times New Roman" w:cs="Times New Roman"/>
          <w:sz w:val="28"/>
          <w:szCs w:val="28"/>
        </w:rPr>
        <w:t xml:space="preserve">,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Ending</w:t>
      </w:r>
      <w:r w:rsidRPr="007965C4">
        <w:rPr>
          <w:rFonts w:ascii="Times New Roman" w:hAnsi="Times New Roman" w:cs="Times New Roman"/>
          <w:sz w:val="28"/>
          <w:szCs w:val="28"/>
        </w:rPr>
        <w:t>.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Освоение базовых компонентов нотной грамоты: нотоносец, скрипичный и басовый ключи, обозначение нот (графическое, слоговое и буквенное), мажорная и минорная гаммы, тональности до одного знака при ключе, знаки альтерации, названия октав, длительности, паузы, тактовый </w:t>
      </w:r>
      <w:r w:rsidRPr="007965C4">
        <w:rPr>
          <w:rFonts w:ascii="Times New Roman" w:hAnsi="Times New Roman" w:cs="Times New Roman"/>
          <w:sz w:val="28"/>
          <w:szCs w:val="28"/>
        </w:rPr>
        <w:lastRenderedPageBreak/>
        <w:t>размер 2/4, 3/4, 4/4, затакт, лига, залигованные звуки, наиболее употребительные динамические и штриховые обозначения, аппликатура.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Понятие о фразе, предложении, периоде и куплете. Первичные музыкальные жанры: песня, танец и марш.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Организация целесообразных игровых движений («постановка рук»). Игра нон легато, а затем легато в одной позиции и с подкладыванием первого пальца.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Подготовительные упражнения по чтению нот с листа. Исполнение простейших партий в ансамбле с педагогом (в четыре руки) и в режиме «-1». Пение и подбор на клавиатуре по слуху знакомых попевок и песенок.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В течение учебного года ученик под руководством педагога должен исполнить на синтезаторе </w:t>
      </w:r>
      <w:r w:rsidR="005703AB">
        <w:rPr>
          <w:rFonts w:ascii="Times New Roman" w:hAnsi="Times New Roman" w:cs="Times New Roman"/>
          <w:sz w:val="28"/>
          <w:szCs w:val="28"/>
        </w:rPr>
        <w:t>6-8</w:t>
      </w:r>
      <w:r w:rsidRPr="007965C4">
        <w:rPr>
          <w:rFonts w:ascii="Times New Roman" w:hAnsi="Times New Roman" w:cs="Times New Roman"/>
          <w:sz w:val="28"/>
          <w:szCs w:val="28"/>
        </w:rPr>
        <w:t xml:space="preserve"> небольших произведений народной, классической и современной музыки. </w:t>
      </w:r>
    </w:p>
    <w:p w:rsidR="00665906" w:rsidRPr="007965C4" w:rsidRDefault="00665906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A0BBF" w:rsidRPr="000D3809" w:rsidRDefault="003A0BBF" w:rsidP="00D5022D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809">
        <w:rPr>
          <w:rFonts w:ascii="Times New Roman" w:hAnsi="Times New Roman" w:cs="Times New Roman"/>
          <w:b/>
          <w:sz w:val="28"/>
          <w:szCs w:val="28"/>
          <w:u w:val="single"/>
        </w:rPr>
        <w:t>Второй класс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Названия и характерные особенности банков голосов, звуковых эффектов и паттернов наличных синтезаторов. 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Диатонические интервалы в пределах октавы. Аккорды: мажорное и минорное трезвучие, малый мажорный (доминантовый) септаккорд. Буквенно-цифровое обозначение аккордов. Мажорные и минорные тональности до двух знаков при ключе.  Фразировочная лига. Знаки повторения и сокращения (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965C4">
        <w:rPr>
          <w:rFonts w:ascii="Times New Roman" w:hAnsi="Times New Roman" w:cs="Times New Roman"/>
          <w:sz w:val="28"/>
          <w:szCs w:val="28"/>
        </w:rPr>
        <w:t>.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965C4">
        <w:rPr>
          <w:rFonts w:ascii="Times New Roman" w:hAnsi="Times New Roman" w:cs="Times New Roman"/>
          <w:sz w:val="28"/>
          <w:szCs w:val="28"/>
        </w:rPr>
        <w:t xml:space="preserve">.,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965C4">
        <w:rPr>
          <w:rFonts w:ascii="Times New Roman" w:hAnsi="Times New Roman" w:cs="Times New Roman"/>
          <w:sz w:val="28"/>
          <w:szCs w:val="28"/>
        </w:rPr>
        <w:t>.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965C4">
        <w:rPr>
          <w:rFonts w:ascii="Times New Roman" w:hAnsi="Times New Roman" w:cs="Times New Roman"/>
          <w:sz w:val="28"/>
          <w:szCs w:val="28"/>
        </w:rPr>
        <w:t xml:space="preserve">.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fine</w:t>
      </w:r>
      <w:r w:rsidRPr="007965C4">
        <w:rPr>
          <w:rFonts w:ascii="Times New Roman" w:hAnsi="Times New Roman" w:cs="Times New Roman"/>
          <w:sz w:val="28"/>
          <w:szCs w:val="28"/>
        </w:rPr>
        <w:t>).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Содержание и форма музыки. Понятие об основных элементах музыкальной выразительности: мелодии, гармонии, фактуре, тембре. Композиционная форма. Простые двух- и трехчастная музыкальные формы.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Игра легато и стаккато. Несложное двухголосное движение в партиях правой и левой руки.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Чтение с листа в медленном темпе мелодий с сопровождением в виде выдержанных нот в басу. Исполнение несложных ансамблевых пьес с педагогом в четыре руки, на двух синтезаторах и в режиме «-1». Подбор на клавиатуре синтезатора по слуху мелодии и баса знакомых детских песен и </w:t>
      </w:r>
      <w:r w:rsidRPr="007965C4">
        <w:rPr>
          <w:rFonts w:ascii="Times New Roman" w:hAnsi="Times New Roman" w:cs="Times New Roman"/>
          <w:sz w:val="28"/>
          <w:szCs w:val="28"/>
        </w:rPr>
        <w:lastRenderedPageBreak/>
        <w:t>фрагментов инструментальных произведений с последующим их исполнением с автоаккомпанементом в режиме упрощенного взятия аккордов (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single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finger</w:t>
      </w:r>
      <w:r w:rsidRPr="007965C4">
        <w:rPr>
          <w:rFonts w:ascii="Times New Roman" w:hAnsi="Times New Roman" w:cs="Times New Roman"/>
          <w:sz w:val="28"/>
          <w:szCs w:val="28"/>
        </w:rPr>
        <w:t>). Создание осмысленных звуковых картинок на основе шумовых эффектов.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Освоение простейших приемов аранжировки для синтезатора: гармонизация мелодии в режиме упрощенного взятия аккордов (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single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finger</w:t>
      </w:r>
      <w:r w:rsidRPr="007965C4">
        <w:rPr>
          <w:rFonts w:ascii="Times New Roman" w:hAnsi="Times New Roman" w:cs="Times New Roman"/>
          <w:sz w:val="28"/>
          <w:szCs w:val="28"/>
        </w:rPr>
        <w:t xml:space="preserve">) на основе трезвучий, построенных на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65C4">
        <w:rPr>
          <w:rFonts w:ascii="Times New Roman" w:hAnsi="Times New Roman" w:cs="Times New Roman"/>
          <w:sz w:val="28"/>
          <w:szCs w:val="28"/>
        </w:rPr>
        <w:t xml:space="preserve">, IV и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965C4">
        <w:rPr>
          <w:rFonts w:ascii="Times New Roman" w:hAnsi="Times New Roman" w:cs="Times New Roman"/>
          <w:sz w:val="28"/>
          <w:szCs w:val="28"/>
        </w:rPr>
        <w:t xml:space="preserve"> ступенях мажора в трех-четырех тональностях; подбор паттерна, исходя из метра (двух- или трехдольного) и преобладающего ритмического рисунка мелодии (восьмыми, четвертями); подбор тембра мелодии в соответствии с ее жанровой основой и формой (периода или куплетной).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В течение учебного года ученик под руководством педагога должен создать аранжировки </w:t>
      </w:r>
      <w:r w:rsidR="005703AB">
        <w:rPr>
          <w:rFonts w:ascii="Times New Roman" w:hAnsi="Times New Roman" w:cs="Times New Roman"/>
          <w:sz w:val="28"/>
          <w:szCs w:val="28"/>
        </w:rPr>
        <w:t>6-8</w:t>
      </w:r>
      <w:r w:rsidRPr="007965C4">
        <w:rPr>
          <w:rFonts w:ascii="Times New Roman" w:hAnsi="Times New Roman" w:cs="Times New Roman"/>
          <w:sz w:val="28"/>
          <w:szCs w:val="28"/>
        </w:rPr>
        <w:t xml:space="preserve"> различных музыкальных произведений и исполнить их на синтезаторе.</w:t>
      </w:r>
    </w:p>
    <w:p w:rsidR="003A0BBF" w:rsidRPr="000D3809" w:rsidRDefault="003A0BBF" w:rsidP="00D5022D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809">
        <w:rPr>
          <w:rFonts w:ascii="Times New Roman" w:hAnsi="Times New Roman" w:cs="Times New Roman"/>
          <w:b/>
          <w:sz w:val="28"/>
          <w:szCs w:val="28"/>
          <w:u w:val="single"/>
        </w:rPr>
        <w:t>Третий класс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Голоса синтезатора, имитирующие струнные, деревянно-духовые, медно-духовые, ударные и электронные инструменты. Паттерны народной, джазовой, классической и современной популярной музыки.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Обращение интервалов. Тональности до трех знаков при ключе. Обращение трезвучий. Обозначение темпа в общепринятых (итальянских) терминах и с помощью метронома. Тактовый размер 3/8 и 6/8. Фермата.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Понятие тоники, доминанты и субдоминанты. Понятие о фактурных функциях голосов. Вариационная форма.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Чтение с листа пьес уровня трудности 1 класса. Исполнение в ансамбле с педагогом или другими учениками несложных пьес с применением электронных и механических инструментов. Подбор по слуху и исполнение с автоаккомпанементом знакомых мелодий. 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Развитие навыков аранжировки для синтезатора: гармонизация мелодии в режиме упрощенного взятия аккордов автоаккомпанемента с использованием мажорных, минорных трезвучий и доминантсептаккорда в шести-восьми тональностях; жанровые критерии в выборе паттерна, </w:t>
      </w:r>
      <w:r w:rsidRPr="007965C4">
        <w:rPr>
          <w:rFonts w:ascii="Times New Roman" w:hAnsi="Times New Roman" w:cs="Times New Roman"/>
          <w:sz w:val="28"/>
          <w:szCs w:val="28"/>
        </w:rPr>
        <w:lastRenderedPageBreak/>
        <w:t>применение в автоаккомпанементе ритмических заполнений (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fill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965C4">
        <w:rPr>
          <w:rFonts w:ascii="Times New Roman" w:hAnsi="Times New Roman" w:cs="Times New Roman"/>
          <w:sz w:val="28"/>
          <w:szCs w:val="28"/>
        </w:rPr>
        <w:t>), применение автоматических ударных без автоаккомпанемента (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drum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machine</w:t>
      </w:r>
      <w:r w:rsidRPr="007965C4">
        <w:rPr>
          <w:rFonts w:ascii="Times New Roman" w:hAnsi="Times New Roman" w:cs="Times New Roman"/>
          <w:sz w:val="28"/>
          <w:szCs w:val="28"/>
        </w:rPr>
        <w:t>); редактирование паттерна с помощью отключения отдельных дорожек, регулировки их динамического баланса и замены прописанных на них тембров; инструментовка пьес, написанных в простой двух- и трехчастной формах с применением режимов автосопровождения, а также – обычной (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normal</w:t>
      </w:r>
      <w:r w:rsidRPr="007965C4">
        <w:rPr>
          <w:rFonts w:ascii="Times New Roman" w:hAnsi="Times New Roman" w:cs="Times New Roman"/>
          <w:sz w:val="28"/>
          <w:szCs w:val="28"/>
        </w:rPr>
        <w:t>) и разделенной (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split</w:t>
      </w:r>
      <w:r w:rsidRPr="007965C4">
        <w:rPr>
          <w:rFonts w:ascii="Times New Roman" w:hAnsi="Times New Roman" w:cs="Times New Roman"/>
          <w:sz w:val="28"/>
          <w:szCs w:val="28"/>
        </w:rPr>
        <w:t>) клавиатуры.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В течение учебного года ученик под руководством педагога должен создать аранжировки </w:t>
      </w:r>
      <w:r w:rsidR="005703AB">
        <w:rPr>
          <w:rFonts w:ascii="Times New Roman" w:hAnsi="Times New Roman" w:cs="Times New Roman"/>
          <w:sz w:val="28"/>
          <w:szCs w:val="28"/>
        </w:rPr>
        <w:t>6-8</w:t>
      </w:r>
      <w:r w:rsidRPr="007965C4">
        <w:rPr>
          <w:rFonts w:ascii="Times New Roman" w:hAnsi="Times New Roman" w:cs="Times New Roman"/>
          <w:sz w:val="28"/>
          <w:szCs w:val="28"/>
        </w:rPr>
        <w:t xml:space="preserve"> различных музыкальных произведений и исполнить их (записать с помощью секвенсора) на синтезаторе.</w:t>
      </w:r>
    </w:p>
    <w:p w:rsidR="00665906" w:rsidRPr="007965C4" w:rsidRDefault="00665906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A0BBF" w:rsidRPr="000D3809" w:rsidRDefault="003A0BBF" w:rsidP="00D5022D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809">
        <w:rPr>
          <w:rFonts w:ascii="Times New Roman" w:hAnsi="Times New Roman" w:cs="Times New Roman"/>
          <w:b/>
          <w:sz w:val="28"/>
          <w:szCs w:val="28"/>
          <w:u w:val="single"/>
        </w:rPr>
        <w:t>Четвертый класс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Голоса синтезатора, имитирующие народные и электронные инструменты. Паттерны архаического, классического и современного джаза; паттерны смешанных стилей (джаз-рок, фьюжн, диско). Понятие о МИДИ. Редактирование музыкального звучания при записи на многодорожечный секвенсор: исправление допущенных ошибок, корректирование темпа, установка динамического баланса дорожек.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Звукорежиссерские эффекты: временные (реверберация, дилэй, эхо и др.), частотные (фильтры, эквалайзер, вау и др.), динамические (компрессоры, дисторшн, овердрайв и др.), пространственные (панорама, пинг-понг, тремоло и др.), комбинированные. 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Тональности до пяти знаков при ключе. Трезвучия и септаккорды на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965C4">
        <w:rPr>
          <w:rFonts w:ascii="Times New Roman" w:hAnsi="Times New Roman" w:cs="Times New Roman"/>
          <w:sz w:val="28"/>
          <w:szCs w:val="28"/>
        </w:rPr>
        <w:t xml:space="preserve"> ступени. Септаккорды на II, III и VI ступенях. Синкопа (внутри- и междутактовая). Блюзовая гамма. Отклонения и модуляции в параллельные тональности. Различные способы изложения гармонических голосов фактуры. Понятие о голосоведении. Сложная трехчастная форма. 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Чтение с листа пьес уровня трудности 2 класса. Игра в ансамбле при объединении в ансамблевой партии звуковых ресурсов нескольких МИДИ-устройств. Аккомпанемент пению и сольной инструментальной партии. Подбор по слуху знакомых произведений с имитацией фактуры оригинала.</w:t>
      </w:r>
    </w:p>
    <w:p w:rsidR="003A0BBF" w:rsidRPr="007965C4" w:rsidRDefault="003A0BBF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lastRenderedPageBreak/>
        <w:t>Освоение новых приемов синтезаторной аранжировки: жанровые и стилистические критерии в подборе паттерна; применение в аккомпанирующем рисунке различных ритмических и мелодических заполнений – «мультипадов» (при наличии соответствующих возможностей на имеющихся инструментах); вплетение в музыкальную ткань звуковых эффектов; редактирование тембра с помощью задержки (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delay</w:t>
      </w:r>
      <w:r w:rsidRPr="007965C4">
        <w:rPr>
          <w:rFonts w:ascii="Times New Roman" w:hAnsi="Times New Roman" w:cs="Times New Roman"/>
          <w:sz w:val="28"/>
          <w:szCs w:val="28"/>
        </w:rPr>
        <w:t xml:space="preserve">,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sustain</w:t>
      </w:r>
      <w:r w:rsidRPr="007965C4">
        <w:rPr>
          <w:rFonts w:ascii="Times New Roman" w:hAnsi="Times New Roman" w:cs="Times New Roman"/>
          <w:sz w:val="28"/>
          <w:szCs w:val="28"/>
        </w:rPr>
        <w:t xml:space="preserve">,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sostenuto</w:t>
      </w:r>
      <w:r w:rsidRPr="007965C4">
        <w:rPr>
          <w:rFonts w:ascii="Times New Roman" w:hAnsi="Times New Roman" w:cs="Times New Roman"/>
          <w:sz w:val="28"/>
          <w:szCs w:val="28"/>
        </w:rPr>
        <w:t xml:space="preserve">), а также – частотной, амплитудной и пространственной вибрации. </w:t>
      </w:r>
    </w:p>
    <w:p w:rsidR="00665906" w:rsidRPr="007965C4" w:rsidRDefault="003A0BBF" w:rsidP="00784568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В течение учебного года ученик под руководством педагога </w:t>
      </w:r>
      <w:r w:rsidR="00FD4AFC">
        <w:rPr>
          <w:rFonts w:ascii="Times New Roman" w:hAnsi="Times New Roman" w:cs="Times New Roman"/>
          <w:sz w:val="28"/>
        </w:rPr>
        <w:t xml:space="preserve">готовит программу для итогового зачета - </w:t>
      </w:r>
      <w:r w:rsidR="00FD4AFC" w:rsidRPr="001E0F82">
        <w:rPr>
          <w:rFonts w:ascii="Times New Roman" w:hAnsi="Times New Roman" w:cs="Times New Roman"/>
          <w:sz w:val="28"/>
        </w:rPr>
        <w:t xml:space="preserve">электронные аранжировки </w:t>
      </w:r>
      <w:r w:rsidR="00FD4AFC">
        <w:rPr>
          <w:rFonts w:ascii="Times New Roman" w:hAnsi="Times New Roman" w:cs="Times New Roman"/>
          <w:sz w:val="28"/>
        </w:rPr>
        <w:t>(</w:t>
      </w:r>
      <w:r w:rsidR="00FD4AFC" w:rsidRPr="001E0F82">
        <w:rPr>
          <w:rFonts w:ascii="Times New Roman" w:hAnsi="Times New Roman" w:cs="Times New Roman"/>
          <w:sz w:val="28"/>
          <w:szCs w:val="28"/>
        </w:rPr>
        <w:t>2-3 произведения</w:t>
      </w:r>
      <w:r w:rsidR="00FD4AFC">
        <w:rPr>
          <w:rFonts w:ascii="Times New Roman" w:hAnsi="Times New Roman" w:cs="Times New Roman"/>
          <w:sz w:val="28"/>
        </w:rPr>
        <w:t>)</w:t>
      </w:r>
      <w:r w:rsidR="00FD4AFC" w:rsidRPr="001E0F82">
        <w:rPr>
          <w:rFonts w:ascii="Times New Roman" w:hAnsi="Times New Roman" w:cs="Times New Roman"/>
          <w:sz w:val="28"/>
        </w:rPr>
        <w:t>, охватывающи</w:t>
      </w:r>
      <w:r w:rsidR="00FD4AFC">
        <w:rPr>
          <w:rFonts w:ascii="Times New Roman" w:hAnsi="Times New Roman" w:cs="Times New Roman"/>
          <w:sz w:val="28"/>
        </w:rPr>
        <w:t>е</w:t>
      </w:r>
      <w:r w:rsidR="00FD4AFC" w:rsidRPr="001E0F82">
        <w:rPr>
          <w:rFonts w:ascii="Times New Roman" w:hAnsi="Times New Roman" w:cs="Times New Roman"/>
          <w:sz w:val="28"/>
        </w:rPr>
        <w:t xml:space="preserve"> жанры классической, народной и современной музыки</w:t>
      </w:r>
      <w:r w:rsidR="00FD4AFC">
        <w:rPr>
          <w:rFonts w:ascii="Times New Roman" w:hAnsi="Times New Roman" w:cs="Times New Roman"/>
          <w:sz w:val="28"/>
        </w:rPr>
        <w:t xml:space="preserve">. </w:t>
      </w:r>
    </w:p>
    <w:p w:rsidR="001031A5" w:rsidRPr="000D3809" w:rsidRDefault="001031A5" w:rsidP="00FF6196">
      <w:pPr>
        <w:pStyle w:val="aa"/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3809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:rsidR="001031A5" w:rsidRPr="007965C4" w:rsidRDefault="001031A5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eastAsia="Times New Roman" w:hAnsi="Times New Roman" w:cs="Times New Roman"/>
          <w:bCs/>
          <w:sz w:val="28"/>
          <w:szCs w:val="28"/>
        </w:rPr>
        <w:t>В результате обучения по данной программе</w:t>
      </w:r>
      <w:r w:rsidRPr="007965C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</w:rPr>
        <w:t xml:space="preserve">обучающийся должен приобрести следующие </w:t>
      </w:r>
      <w:r w:rsidRPr="000D3809">
        <w:rPr>
          <w:rFonts w:ascii="Times New Roman" w:hAnsi="Times New Roman" w:cs="Times New Roman"/>
          <w:b/>
          <w:sz w:val="28"/>
          <w:szCs w:val="28"/>
        </w:rPr>
        <w:t>знания, умения и навыки</w:t>
      </w:r>
      <w:r w:rsidRPr="007965C4">
        <w:rPr>
          <w:rFonts w:ascii="Times New Roman" w:hAnsi="Times New Roman" w:cs="Times New Roman"/>
          <w:sz w:val="28"/>
          <w:szCs w:val="28"/>
        </w:rPr>
        <w:t>:</w:t>
      </w:r>
    </w:p>
    <w:p w:rsidR="001031A5" w:rsidRPr="007965C4" w:rsidRDefault="001031A5" w:rsidP="00FF6196">
      <w:pPr>
        <w:pStyle w:val="aa"/>
        <w:numPr>
          <w:ilvl w:val="0"/>
          <w:numId w:val="71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иметь представление об устройстве синтезатора, практическом его применении, знать названия всех кнопок управления и функционал.</w:t>
      </w:r>
    </w:p>
    <w:p w:rsidR="001031A5" w:rsidRPr="007965C4" w:rsidRDefault="001031A5" w:rsidP="00FF6196">
      <w:pPr>
        <w:pStyle w:val="aa"/>
        <w:numPr>
          <w:ilvl w:val="0"/>
          <w:numId w:val="71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свободно владеть основными понятиями и терминами, характерными для данного инструмента;</w:t>
      </w:r>
    </w:p>
    <w:p w:rsidR="001031A5" w:rsidRPr="007965C4" w:rsidRDefault="001031A5" w:rsidP="00FF6196">
      <w:pPr>
        <w:pStyle w:val="aa"/>
        <w:numPr>
          <w:ilvl w:val="0"/>
          <w:numId w:val="71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уметь работать в оперативных режимах: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Normal</w:t>
      </w:r>
      <w:r w:rsidRPr="007965C4">
        <w:rPr>
          <w:rFonts w:ascii="Times New Roman" w:hAnsi="Times New Roman" w:cs="Times New Roman"/>
          <w:sz w:val="28"/>
          <w:szCs w:val="28"/>
        </w:rPr>
        <w:t xml:space="preserve">,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Split</w:t>
      </w:r>
      <w:r w:rsidRPr="007965C4">
        <w:rPr>
          <w:rFonts w:ascii="Times New Roman" w:hAnsi="Times New Roman" w:cs="Times New Roman"/>
          <w:sz w:val="28"/>
          <w:szCs w:val="28"/>
        </w:rPr>
        <w:t xml:space="preserve">,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Dual</w:t>
      </w:r>
      <w:r w:rsidRPr="007965C4">
        <w:rPr>
          <w:rFonts w:ascii="Times New Roman" w:hAnsi="Times New Roman" w:cs="Times New Roman"/>
          <w:sz w:val="28"/>
          <w:szCs w:val="28"/>
        </w:rPr>
        <w:t>;</w:t>
      </w:r>
    </w:p>
    <w:p w:rsidR="001031A5" w:rsidRPr="007965C4" w:rsidRDefault="00E97258" w:rsidP="00FF6196">
      <w:pPr>
        <w:pStyle w:val="aa"/>
        <w:numPr>
          <w:ilvl w:val="0"/>
          <w:numId w:val="71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ориентироваться </w:t>
      </w:r>
      <w:r w:rsidR="001031A5" w:rsidRPr="007965C4">
        <w:rPr>
          <w:rFonts w:ascii="Times New Roman" w:hAnsi="Times New Roman" w:cs="Times New Roman"/>
          <w:sz w:val="28"/>
          <w:szCs w:val="28"/>
        </w:rPr>
        <w:t>в музыкальных стилях, направлениях и жанрах;</w:t>
      </w:r>
    </w:p>
    <w:p w:rsidR="001031A5" w:rsidRPr="007965C4" w:rsidRDefault="001031A5" w:rsidP="00FF6196">
      <w:pPr>
        <w:pStyle w:val="aa"/>
        <w:numPr>
          <w:ilvl w:val="0"/>
          <w:numId w:val="71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знать основные тембры голосов;</w:t>
      </w:r>
    </w:p>
    <w:p w:rsidR="001031A5" w:rsidRPr="007965C4" w:rsidRDefault="001031A5" w:rsidP="00FF6196">
      <w:pPr>
        <w:pStyle w:val="aa"/>
        <w:numPr>
          <w:ilvl w:val="0"/>
          <w:numId w:val="71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знать понятия ладовой и гармонической основы, буквенно-цифровые обозначения;</w:t>
      </w:r>
    </w:p>
    <w:p w:rsidR="001031A5" w:rsidRPr="007965C4" w:rsidRDefault="001031A5" w:rsidP="00FF6196">
      <w:pPr>
        <w:pStyle w:val="aa"/>
        <w:numPr>
          <w:ilvl w:val="0"/>
          <w:numId w:val="71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создавать самосто</w:t>
      </w:r>
      <w:r w:rsidR="00E97258">
        <w:rPr>
          <w:rFonts w:ascii="Times New Roman" w:hAnsi="Times New Roman" w:cs="Times New Roman"/>
          <w:sz w:val="28"/>
          <w:szCs w:val="28"/>
        </w:rPr>
        <w:t xml:space="preserve">ятельно аранжировки, используя </w:t>
      </w:r>
      <w:r w:rsidRPr="007965C4">
        <w:rPr>
          <w:rFonts w:ascii="Times New Roman" w:hAnsi="Times New Roman" w:cs="Times New Roman"/>
          <w:sz w:val="28"/>
          <w:szCs w:val="28"/>
        </w:rPr>
        <w:t>стили и тембры, характерные данной эпохе, национальному колориту, жанровым особенностям музыкального произведения;</w:t>
      </w:r>
    </w:p>
    <w:p w:rsidR="001031A5" w:rsidRPr="007965C4" w:rsidRDefault="001031A5" w:rsidP="00FF6196">
      <w:pPr>
        <w:pStyle w:val="aa"/>
        <w:numPr>
          <w:ilvl w:val="0"/>
          <w:numId w:val="71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владеть панелью управления синтезатора;</w:t>
      </w:r>
    </w:p>
    <w:p w:rsidR="001031A5" w:rsidRPr="007965C4" w:rsidRDefault="001031A5" w:rsidP="00FF6196">
      <w:pPr>
        <w:pStyle w:val="aa"/>
        <w:numPr>
          <w:ilvl w:val="0"/>
          <w:numId w:val="71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уметь подбирать по слуху различные мелодии, а также, аккомпанемент к ним;</w:t>
      </w:r>
    </w:p>
    <w:p w:rsidR="00665906" w:rsidRPr="00784568" w:rsidRDefault="001031A5" w:rsidP="00784568">
      <w:pPr>
        <w:pStyle w:val="aa"/>
        <w:numPr>
          <w:ilvl w:val="0"/>
          <w:numId w:val="71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читать с листа.</w:t>
      </w:r>
    </w:p>
    <w:p w:rsidR="00A8597A" w:rsidRPr="007965C4" w:rsidRDefault="00A8597A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C4">
        <w:rPr>
          <w:rFonts w:ascii="Times New Roman" w:hAnsi="Times New Roman" w:cs="Times New Roman"/>
          <w:b/>
          <w:sz w:val="28"/>
          <w:szCs w:val="28"/>
        </w:rPr>
        <w:t>Формы и методы контроля, система оценок</w:t>
      </w:r>
    </w:p>
    <w:p w:rsidR="003D4C9E" w:rsidRDefault="00500DDD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DDD">
        <w:rPr>
          <w:rFonts w:ascii="Times New Roman" w:eastAsia="Times New Roman" w:hAnsi="Times New Roman" w:cs="Times New Roman"/>
          <w:sz w:val="28"/>
        </w:rPr>
        <w:lastRenderedPageBreak/>
        <w:t xml:space="preserve">Освоение дополнительной общеразвивающей </w:t>
      </w:r>
      <w:r w:rsidR="000A0A12">
        <w:rPr>
          <w:rFonts w:ascii="Times New Roman" w:eastAsia="Times New Roman" w:hAnsi="Times New Roman" w:cs="Times New Roman"/>
          <w:sz w:val="28"/>
        </w:rPr>
        <w:t xml:space="preserve">образовательной </w:t>
      </w:r>
      <w:r w:rsidRPr="00500DDD">
        <w:rPr>
          <w:rFonts w:ascii="Times New Roman" w:eastAsia="Times New Roman" w:hAnsi="Times New Roman" w:cs="Times New Roman"/>
          <w:sz w:val="28"/>
        </w:rPr>
        <w:t xml:space="preserve">программы </w:t>
      </w:r>
      <w:r w:rsidR="003D4C9E" w:rsidRPr="007965C4">
        <w:rPr>
          <w:rFonts w:ascii="Times New Roman" w:hAnsi="Times New Roman" w:cs="Times New Roman"/>
          <w:sz w:val="28"/>
          <w:szCs w:val="28"/>
        </w:rPr>
        <w:t>«</w:t>
      </w:r>
      <w:r w:rsidR="00DA2D8E" w:rsidRPr="00DA2D8E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3D4C9E" w:rsidRPr="007965C4">
        <w:rPr>
          <w:rFonts w:ascii="Times New Roman" w:hAnsi="Times New Roman" w:cs="Times New Roman"/>
          <w:sz w:val="28"/>
          <w:szCs w:val="28"/>
        </w:rPr>
        <w:t>(синтезатор)» включает в себя текущий контроль успеваемости, промежуточную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C9E" w:rsidRPr="007965C4">
        <w:rPr>
          <w:rFonts w:ascii="Times New Roman" w:hAnsi="Times New Roman" w:cs="Times New Roman"/>
          <w:sz w:val="28"/>
          <w:szCs w:val="28"/>
        </w:rPr>
        <w:t xml:space="preserve">итоговую аттестацию обучающихся. </w:t>
      </w:r>
    </w:p>
    <w:p w:rsidR="003D4C9E" w:rsidRPr="007965C4" w:rsidRDefault="00500DDD" w:rsidP="00FF6196">
      <w:pPr>
        <w:pStyle w:val="aa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Рекомендуемые формы</w:t>
      </w:r>
      <w:r w:rsidR="003D4C9E" w:rsidRPr="007965C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D4C9E" w:rsidRPr="007965C4" w:rsidRDefault="003D4C9E" w:rsidP="00FF6196">
      <w:pPr>
        <w:pStyle w:val="aa"/>
        <w:numPr>
          <w:ilvl w:val="0"/>
          <w:numId w:val="7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65C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Контрольный урок,</w:t>
      </w:r>
    </w:p>
    <w:p w:rsidR="003D4C9E" w:rsidRPr="007965C4" w:rsidRDefault="003D4C9E" w:rsidP="00FF6196">
      <w:pPr>
        <w:pStyle w:val="aa"/>
        <w:numPr>
          <w:ilvl w:val="0"/>
          <w:numId w:val="7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65C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Контрольн</w:t>
      </w:r>
      <w:r w:rsidR="00500DDD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Pr="0079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прослушивани</w:t>
      </w:r>
      <w:r w:rsidR="0032797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7965C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3D4C9E" w:rsidRPr="007965C4" w:rsidRDefault="003D4C9E" w:rsidP="00FF6196">
      <w:pPr>
        <w:pStyle w:val="aa"/>
        <w:numPr>
          <w:ilvl w:val="0"/>
          <w:numId w:val="7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65C4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Технический зачет,</w:t>
      </w:r>
    </w:p>
    <w:p w:rsidR="003D4C9E" w:rsidRPr="007965C4" w:rsidRDefault="003D4C9E" w:rsidP="00FF6196">
      <w:pPr>
        <w:pStyle w:val="aa"/>
        <w:numPr>
          <w:ilvl w:val="0"/>
          <w:numId w:val="7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65C4">
        <w:rPr>
          <w:rFonts w:ascii="Times New Roman" w:eastAsiaTheme="minorHAnsi" w:hAnsi="Times New Roman" w:cs="Times New Roman"/>
          <w:sz w:val="28"/>
          <w:szCs w:val="28"/>
          <w:lang w:eastAsia="en-US"/>
        </w:rPr>
        <w:t>Академический концерт,</w:t>
      </w:r>
    </w:p>
    <w:p w:rsidR="003D4C9E" w:rsidRPr="007965C4" w:rsidRDefault="003D4C9E" w:rsidP="00FF6196">
      <w:pPr>
        <w:pStyle w:val="aa"/>
        <w:numPr>
          <w:ilvl w:val="0"/>
          <w:numId w:val="7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65C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Концертные публичные выступления,</w:t>
      </w:r>
    </w:p>
    <w:p w:rsidR="003D4C9E" w:rsidRDefault="003D4C9E" w:rsidP="00FF6196">
      <w:pPr>
        <w:pStyle w:val="aa"/>
        <w:numPr>
          <w:ilvl w:val="0"/>
          <w:numId w:val="7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65C4">
        <w:rPr>
          <w:rFonts w:ascii="Times New Roman" w:eastAsiaTheme="minorHAnsi" w:hAnsi="Times New Roman" w:cs="Times New Roman"/>
          <w:sz w:val="28"/>
          <w:szCs w:val="28"/>
          <w:lang w:eastAsia="en-US"/>
        </w:rPr>
        <w:t>Итоговый зачет.</w:t>
      </w:r>
    </w:p>
    <w:p w:rsidR="003D4C9E" w:rsidRDefault="003D4C9E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B14C4">
        <w:rPr>
          <w:rFonts w:ascii="Times New Roman" w:hAnsi="Times New Roman" w:cs="Times New Roman"/>
          <w:i/>
          <w:sz w:val="28"/>
        </w:rPr>
        <w:t>Текущий контроль</w:t>
      </w:r>
      <w:r w:rsidRPr="003D4C9E">
        <w:rPr>
          <w:rFonts w:ascii="Times New Roman" w:hAnsi="Times New Roman" w:cs="Times New Roman"/>
          <w:sz w:val="28"/>
        </w:rPr>
        <w:t xml:space="preserve"> осуществляется на занятиях</w:t>
      </w:r>
      <w:r w:rsidR="001E0F82" w:rsidRPr="001E0F82">
        <w:rPr>
          <w:rFonts w:ascii="Times New Roman" w:hAnsi="Times New Roman" w:cs="Times New Roman"/>
          <w:sz w:val="28"/>
          <w:szCs w:val="28"/>
        </w:rPr>
        <w:t xml:space="preserve"> </w:t>
      </w:r>
      <w:r w:rsidR="001E0F82">
        <w:rPr>
          <w:rFonts w:ascii="Times New Roman" w:hAnsi="Times New Roman" w:cs="Times New Roman"/>
          <w:sz w:val="28"/>
          <w:szCs w:val="28"/>
        </w:rPr>
        <w:t xml:space="preserve">и </w:t>
      </w:r>
      <w:r w:rsidR="001E0F82" w:rsidRPr="007965C4">
        <w:rPr>
          <w:rFonts w:ascii="Times New Roman" w:hAnsi="Times New Roman" w:cs="Times New Roman"/>
          <w:sz w:val="28"/>
          <w:szCs w:val="28"/>
        </w:rPr>
        <w:t>проводится за счет времени аудиторных занятий на всем протяжении обучения.</w:t>
      </w:r>
      <w:r w:rsidRPr="003D4C9E">
        <w:rPr>
          <w:rFonts w:ascii="Times New Roman" w:hAnsi="Times New Roman" w:cs="Times New Roman"/>
          <w:sz w:val="28"/>
        </w:rPr>
        <w:t xml:space="preserve"> </w:t>
      </w:r>
    </w:p>
    <w:p w:rsidR="0032797B" w:rsidRPr="0032797B" w:rsidRDefault="001E0F82" w:rsidP="00FF6196">
      <w:pPr>
        <w:pStyle w:val="aa"/>
        <w:spacing w:line="360" w:lineRule="auto"/>
        <w:ind w:firstLine="567"/>
        <w:jc w:val="both"/>
        <w:rPr>
          <w:rStyle w:val="FontStyle51"/>
          <w:rFonts w:ascii="Times New Roman" w:hAnsi="Times New Roman" w:cs="Times New Roman"/>
          <w:sz w:val="28"/>
          <w:szCs w:val="28"/>
        </w:rPr>
      </w:pPr>
      <w:r w:rsidRPr="000B14C4">
        <w:rPr>
          <w:rFonts w:ascii="Times New Roman" w:hAnsi="Times New Roman" w:cs="Times New Roman"/>
          <w:i/>
          <w:sz w:val="28"/>
          <w:szCs w:val="28"/>
        </w:rPr>
        <w:t>Промежуточная аттестация</w:t>
      </w:r>
      <w:r w:rsidRPr="007965C4">
        <w:rPr>
          <w:rFonts w:ascii="Times New Roman" w:hAnsi="Times New Roman" w:cs="Times New Roman"/>
          <w:sz w:val="28"/>
          <w:szCs w:val="28"/>
        </w:rPr>
        <w:t xml:space="preserve"> проводится в конце каждого полугодия также за счет аудиторного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97B" w:rsidRPr="0032797B">
        <w:rPr>
          <w:rStyle w:val="FontStyle51"/>
          <w:rFonts w:ascii="Times New Roman" w:hAnsi="Times New Roman" w:cs="Times New Roman"/>
          <w:sz w:val="28"/>
          <w:szCs w:val="28"/>
        </w:rPr>
        <w:t>Для академических выступле</w:t>
      </w:r>
      <w:r w:rsidR="0032797B" w:rsidRPr="0032797B">
        <w:rPr>
          <w:rStyle w:val="FontStyle51"/>
          <w:rFonts w:ascii="Times New Roman" w:hAnsi="Times New Roman" w:cs="Times New Roman"/>
          <w:sz w:val="28"/>
          <w:szCs w:val="28"/>
        </w:rPr>
        <w:softHyphen/>
        <w:t xml:space="preserve">ний в течение учебного года учащиеся должны подготовить </w:t>
      </w:r>
      <w:r w:rsidR="005703AB">
        <w:rPr>
          <w:rStyle w:val="FontStyle51"/>
          <w:rFonts w:ascii="Times New Roman" w:hAnsi="Times New Roman" w:cs="Times New Roman"/>
          <w:sz w:val="28"/>
          <w:szCs w:val="28"/>
        </w:rPr>
        <w:t>2-4</w:t>
      </w:r>
      <w:r w:rsidR="0032797B" w:rsidRPr="0032797B">
        <w:rPr>
          <w:rStyle w:val="FontStyle51"/>
          <w:rFonts w:ascii="Times New Roman" w:hAnsi="Times New Roman" w:cs="Times New Roman"/>
          <w:sz w:val="28"/>
          <w:szCs w:val="28"/>
        </w:rPr>
        <w:t xml:space="preserve"> произведения. </w:t>
      </w:r>
    </w:p>
    <w:p w:rsidR="0032797B" w:rsidRDefault="0032797B" w:rsidP="00FF6196">
      <w:pPr>
        <w:pStyle w:val="aa"/>
        <w:spacing w:line="360" w:lineRule="auto"/>
        <w:ind w:firstLine="567"/>
        <w:jc w:val="both"/>
        <w:rPr>
          <w:rStyle w:val="FontStyle51"/>
          <w:rFonts w:ascii="Times New Roman" w:hAnsi="Times New Roman" w:cs="Times New Roman"/>
          <w:sz w:val="28"/>
          <w:szCs w:val="28"/>
        </w:rPr>
      </w:pPr>
      <w:r w:rsidRPr="0032797B">
        <w:rPr>
          <w:rStyle w:val="FontStyle51"/>
          <w:rFonts w:ascii="Times New Roman" w:hAnsi="Times New Roman" w:cs="Times New Roman"/>
          <w:sz w:val="28"/>
          <w:szCs w:val="28"/>
        </w:rPr>
        <w:t>На контрольных уроках, прово</w:t>
      </w:r>
      <w:r w:rsidRPr="0032797B">
        <w:rPr>
          <w:rStyle w:val="FontStyle51"/>
          <w:rFonts w:ascii="Times New Roman" w:hAnsi="Times New Roman" w:cs="Times New Roman"/>
          <w:sz w:val="28"/>
          <w:szCs w:val="28"/>
        </w:rPr>
        <w:softHyphen/>
        <w:t>димых один раз в четверть, осуществляется пр</w:t>
      </w:r>
      <w:r w:rsidR="00D67ADF">
        <w:rPr>
          <w:rStyle w:val="FontStyle51"/>
          <w:rFonts w:ascii="Times New Roman" w:hAnsi="Times New Roman" w:cs="Times New Roman"/>
          <w:sz w:val="28"/>
          <w:szCs w:val="28"/>
        </w:rPr>
        <w:t xml:space="preserve">оверка </w:t>
      </w:r>
      <w:r w:rsidR="00E97258">
        <w:rPr>
          <w:rStyle w:val="FontStyle51"/>
          <w:rFonts w:ascii="Times New Roman" w:hAnsi="Times New Roman" w:cs="Times New Roman"/>
          <w:sz w:val="28"/>
          <w:szCs w:val="28"/>
        </w:rPr>
        <w:t xml:space="preserve">музыкально-теоретических </w:t>
      </w:r>
      <w:r w:rsidRPr="0032797B">
        <w:rPr>
          <w:rStyle w:val="FontStyle51"/>
          <w:rFonts w:ascii="Times New Roman" w:hAnsi="Times New Roman" w:cs="Times New Roman"/>
          <w:sz w:val="28"/>
          <w:szCs w:val="28"/>
        </w:rPr>
        <w:t>знаний учащихся; художественных возможностей синтезатора (в виде собеседования), а также прослушивание представляющей определенные технические сложно</w:t>
      </w:r>
      <w:r w:rsidRPr="0032797B">
        <w:rPr>
          <w:rStyle w:val="FontStyle51"/>
          <w:rFonts w:ascii="Times New Roman" w:hAnsi="Times New Roman" w:cs="Times New Roman"/>
          <w:sz w:val="28"/>
          <w:szCs w:val="28"/>
        </w:rPr>
        <w:softHyphen/>
        <w:t>сти пьесы или этюда.</w:t>
      </w:r>
    </w:p>
    <w:p w:rsidR="002D2268" w:rsidRDefault="0032797B" w:rsidP="00FF6196">
      <w:pPr>
        <w:pStyle w:val="aa"/>
        <w:spacing w:line="360" w:lineRule="auto"/>
        <w:ind w:firstLine="567"/>
        <w:jc w:val="both"/>
        <w:rPr>
          <w:rStyle w:val="FontStyle51"/>
          <w:rFonts w:ascii="Times New Roman" w:hAnsi="Times New Roman" w:cs="Times New Roman"/>
          <w:sz w:val="28"/>
        </w:rPr>
      </w:pPr>
      <w:r w:rsidRPr="00C45D44">
        <w:rPr>
          <w:rStyle w:val="FontStyle51"/>
          <w:rFonts w:ascii="Times New Roman" w:hAnsi="Times New Roman" w:cs="Times New Roman"/>
          <w:sz w:val="28"/>
        </w:rPr>
        <w:t xml:space="preserve">В третьем классе добавляется проверка уровня развития </w:t>
      </w:r>
      <w:r w:rsidR="00C45D44" w:rsidRPr="00C45D44">
        <w:rPr>
          <w:rStyle w:val="FontStyle51"/>
          <w:rFonts w:ascii="Times New Roman" w:hAnsi="Times New Roman" w:cs="Times New Roman"/>
          <w:sz w:val="28"/>
        </w:rPr>
        <w:t xml:space="preserve">технических навыков и </w:t>
      </w:r>
      <w:r w:rsidRPr="00C45D44">
        <w:rPr>
          <w:rStyle w:val="FontStyle51"/>
          <w:rFonts w:ascii="Times New Roman" w:hAnsi="Times New Roman" w:cs="Times New Roman"/>
          <w:sz w:val="28"/>
        </w:rPr>
        <w:t>навыков электронной аранжировки учащихся.</w:t>
      </w:r>
      <w:r w:rsidR="00C45D44" w:rsidRPr="00C45D44">
        <w:rPr>
          <w:rStyle w:val="FontStyle51"/>
          <w:rFonts w:ascii="Times New Roman" w:hAnsi="Times New Roman" w:cs="Times New Roman"/>
          <w:sz w:val="28"/>
        </w:rPr>
        <w:t xml:space="preserve"> Для определения уровня развития технических навыков в учебном плане предусмотрены технические зачеты (по одному в полугодие).</w:t>
      </w:r>
      <w:r w:rsidRPr="00C45D44">
        <w:rPr>
          <w:rStyle w:val="FontStyle51"/>
          <w:rFonts w:ascii="Times New Roman" w:hAnsi="Times New Roman" w:cs="Times New Roman"/>
          <w:sz w:val="28"/>
        </w:rPr>
        <w:t xml:space="preserve"> </w:t>
      </w:r>
      <w:r w:rsidR="00C45D44" w:rsidRPr="00C45D44">
        <w:rPr>
          <w:rStyle w:val="FontStyle51"/>
          <w:rFonts w:ascii="Times New Roman" w:hAnsi="Times New Roman" w:cs="Times New Roman"/>
          <w:sz w:val="28"/>
        </w:rPr>
        <w:t>Освоение навыков электронной аранжировки</w:t>
      </w:r>
      <w:r w:rsidRPr="00C45D44">
        <w:rPr>
          <w:rStyle w:val="FontStyle51"/>
          <w:rFonts w:ascii="Times New Roman" w:hAnsi="Times New Roman" w:cs="Times New Roman"/>
          <w:sz w:val="28"/>
        </w:rPr>
        <w:t xml:space="preserve"> проводится на контрольном уроке</w:t>
      </w:r>
      <w:r w:rsidR="00C45D44" w:rsidRPr="00C45D44">
        <w:rPr>
          <w:rStyle w:val="FontStyle51"/>
          <w:rFonts w:ascii="Times New Roman" w:hAnsi="Times New Roman" w:cs="Times New Roman"/>
          <w:sz w:val="28"/>
        </w:rPr>
        <w:t xml:space="preserve"> в конце учебного года</w:t>
      </w:r>
      <w:r w:rsidR="002D2268">
        <w:rPr>
          <w:rStyle w:val="FontStyle51"/>
          <w:rFonts w:ascii="Times New Roman" w:hAnsi="Times New Roman" w:cs="Times New Roman"/>
          <w:sz w:val="28"/>
        </w:rPr>
        <w:t>, где ученик демонстрирует</w:t>
      </w:r>
      <w:r w:rsidRPr="00C45D44">
        <w:rPr>
          <w:rStyle w:val="FontStyle51"/>
          <w:rFonts w:ascii="Times New Roman" w:hAnsi="Times New Roman" w:cs="Times New Roman"/>
          <w:sz w:val="28"/>
        </w:rPr>
        <w:t xml:space="preserve"> самостоятельно создан</w:t>
      </w:r>
      <w:r w:rsidR="002D2268">
        <w:rPr>
          <w:rStyle w:val="FontStyle51"/>
          <w:rFonts w:ascii="Times New Roman" w:hAnsi="Times New Roman" w:cs="Times New Roman"/>
          <w:sz w:val="28"/>
        </w:rPr>
        <w:t>ные</w:t>
      </w:r>
      <w:r w:rsidRPr="00C45D44">
        <w:rPr>
          <w:rStyle w:val="FontStyle51"/>
          <w:rFonts w:ascii="Times New Roman" w:hAnsi="Times New Roman" w:cs="Times New Roman"/>
          <w:sz w:val="28"/>
        </w:rPr>
        <w:t xml:space="preserve"> аранжиров</w:t>
      </w:r>
      <w:r w:rsidRPr="00C45D44">
        <w:rPr>
          <w:rStyle w:val="FontStyle51"/>
          <w:rFonts w:ascii="Times New Roman" w:hAnsi="Times New Roman" w:cs="Times New Roman"/>
          <w:sz w:val="28"/>
        </w:rPr>
        <w:softHyphen/>
        <w:t>ки небольш</w:t>
      </w:r>
      <w:r w:rsidR="002D2268">
        <w:rPr>
          <w:rStyle w:val="FontStyle51"/>
          <w:rFonts w:ascii="Times New Roman" w:hAnsi="Times New Roman" w:cs="Times New Roman"/>
          <w:sz w:val="28"/>
        </w:rPr>
        <w:t>их</w:t>
      </w:r>
      <w:r w:rsidRPr="00C45D44">
        <w:rPr>
          <w:rStyle w:val="FontStyle51"/>
          <w:rFonts w:ascii="Times New Roman" w:hAnsi="Times New Roman" w:cs="Times New Roman"/>
          <w:sz w:val="28"/>
        </w:rPr>
        <w:t xml:space="preserve"> музыкальн</w:t>
      </w:r>
      <w:r w:rsidR="002D2268">
        <w:rPr>
          <w:rStyle w:val="FontStyle51"/>
          <w:rFonts w:ascii="Times New Roman" w:hAnsi="Times New Roman" w:cs="Times New Roman"/>
          <w:sz w:val="28"/>
        </w:rPr>
        <w:t>ых</w:t>
      </w:r>
      <w:r w:rsidRPr="00C45D44">
        <w:rPr>
          <w:rStyle w:val="FontStyle51"/>
          <w:rFonts w:ascii="Times New Roman" w:hAnsi="Times New Roman" w:cs="Times New Roman"/>
          <w:sz w:val="28"/>
        </w:rPr>
        <w:t xml:space="preserve"> произведени</w:t>
      </w:r>
      <w:r w:rsidR="002D2268">
        <w:rPr>
          <w:rStyle w:val="FontStyle51"/>
          <w:rFonts w:ascii="Times New Roman" w:hAnsi="Times New Roman" w:cs="Times New Roman"/>
          <w:sz w:val="28"/>
        </w:rPr>
        <w:t>й</w:t>
      </w:r>
      <w:r w:rsidRPr="00C45D44">
        <w:rPr>
          <w:rStyle w:val="FontStyle51"/>
          <w:rFonts w:ascii="Times New Roman" w:hAnsi="Times New Roman" w:cs="Times New Roman"/>
          <w:sz w:val="28"/>
        </w:rPr>
        <w:t xml:space="preserve"> </w:t>
      </w:r>
      <w:r w:rsidR="00C45D44">
        <w:rPr>
          <w:rStyle w:val="FontStyle51"/>
          <w:rFonts w:ascii="Times New Roman" w:hAnsi="Times New Roman" w:cs="Times New Roman"/>
          <w:sz w:val="28"/>
        </w:rPr>
        <w:t>(по труд</w:t>
      </w:r>
      <w:r w:rsidRPr="00C45D44">
        <w:rPr>
          <w:rStyle w:val="FontStyle51"/>
          <w:rFonts w:ascii="Times New Roman" w:hAnsi="Times New Roman" w:cs="Times New Roman"/>
          <w:sz w:val="28"/>
        </w:rPr>
        <w:t xml:space="preserve">ности на два класса ниже) с обоснованием собственных действий. </w:t>
      </w:r>
    </w:p>
    <w:p w:rsidR="0032797B" w:rsidRDefault="00C45D44" w:rsidP="00FF6196">
      <w:pPr>
        <w:pStyle w:val="aa"/>
        <w:spacing w:line="360" w:lineRule="auto"/>
        <w:ind w:firstLine="567"/>
        <w:jc w:val="both"/>
        <w:rPr>
          <w:rStyle w:val="FontStyle51"/>
          <w:rFonts w:ascii="Times New Roman" w:hAnsi="Times New Roman" w:cs="Times New Roman"/>
          <w:sz w:val="28"/>
        </w:rPr>
      </w:pPr>
      <w:r>
        <w:rPr>
          <w:rStyle w:val="FontStyle51"/>
          <w:rFonts w:ascii="Times New Roman" w:hAnsi="Times New Roman" w:cs="Times New Roman"/>
          <w:sz w:val="28"/>
        </w:rPr>
        <w:t>Проверка прак</w:t>
      </w:r>
      <w:r>
        <w:rPr>
          <w:rStyle w:val="FontStyle51"/>
          <w:rFonts w:ascii="Times New Roman" w:hAnsi="Times New Roman" w:cs="Times New Roman"/>
          <w:sz w:val="28"/>
        </w:rPr>
        <w:softHyphen/>
        <w:t xml:space="preserve">тических навыков – </w:t>
      </w:r>
      <w:r w:rsidR="0032797B" w:rsidRPr="00C45D44">
        <w:rPr>
          <w:rStyle w:val="FontStyle51"/>
          <w:rFonts w:ascii="Times New Roman" w:hAnsi="Times New Roman" w:cs="Times New Roman"/>
          <w:sz w:val="28"/>
        </w:rPr>
        <w:t>подбора по слуху, чтения с листа, игры в ансамбле является также необходимым элементом контроля знаний. Импровизация и элементарное со</w:t>
      </w:r>
      <w:r w:rsidR="0032797B" w:rsidRPr="00C45D44">
        <w:rPr>
          <w:rStyle w:val="FontStyle51"/>
          <w:rFonts w:ascii="Times New Roman" w:hAnsi="Times New Roman" w:cs="Times New Roman"/>
          <w:sz w:val="28"/>
        </w:rPr>
        <w:softHyphen/>
        <w:t xml:space="preserve">чинение в виде выполнения учащимися </w:t>
      </w:r>
      <w:r w:rsidR="0032797B" w:rsidRPr="00C45D44">
        <w:rPr>
          <w:rStyle w:val="FontStyle51"/>
          <w:rFonts w:ascii="Times New Roman" w:hAnsi="Times New Roman" w:cs="Times New Roman"/>
          <w:sz w:val="28"/>
        </w:rPr>
        <w:lastRenderedPageBreak/>
        <w:t xml:space="preserve">поставленных перед ними комиссией тех или иных соответствующих требованиям программы творческих заданий возможно в работе с </w:t>
      </w:r>
      <w:r w:rsidR="0032797B" w:rsidRPr="00C45D44">
        <w:rPr>
          <w:rStyle w:val="FontStyle51"/>
          <w:rFonts w:ascii="Times New Roman" w:hAnsi="Times New Roman" w:cs="Times New Roman"/>
          <w:b/>
          <w:sz w:val="28"/>
        </w:rPr>
        <w:t>продвинутыми</w:t>
      </w:r>
      <w:r w:rsidR="0032797B" w:rsidRPr="00C45D44">
        <w:rPr>
          <w:rStyle w:val="FontStyle51"/>
          <w:rFonts w:ascii="Times New Roman" w:hAnsi="Times New Roman" w:cs="Times New Roman"/>
          <w:sz w:val="28"/>
        </w:rPr>
        <w:t xml:space="preserve"> учащимися.</w:t>
      </w:r>
    </w:p>
    <w:p w:rsidR="00432540" w:rsidRPr="00432540" w:rsidRDefault="00432540" w:rsidP="00FF6196">
      <w:pPr>
        <w:pStyle w:val="aa"/>
        <w:spacing w:line="360" w:lineRule="auto"/>
        <w:ind w:firstLine="567"/>
        <w:jc w:val="both"/>
        <w:rPr>
          <w:rStyle w:val="FontStyle47"/>
          <w:rFonts w:ascii="Times New Roman" w:hAnsi="Times New Roman" w:cs="Times New Roman"/>
          <w:sz w:val="28"/>
        </w:rPr>
      </w:pPr>
      <w:r w:rsidRPr="00432540">
        <w:rPr>
          <w:rStyle w:val="FontStyle47"/>
          <w:rFonts w:ascii="Times New Roman" w:hAnsi="Times New Roman" w:cs="Times New Roman"/>
          <w:sz w:val="28"/>
        </w:rPr>
        <w:t>Успехи учащихся на классных занятиях и контрольных уроках оцениваются оценкой по пятибалльной системе и словесной характеристикой.</w:t>
      </w:r>
    </w:p>
    <w:p w:rsidR="00432540" w:rsidRPr="00432540" w:rsidRDefault="00432540" w:rsidP="00FF6196">
      <w:pPr>
        <w:pStyle w:val="aa"/>
        <w:spacing w:line="360" w:lineRule="auto"/>
        <w:ind w:firstLine="567"/>
        <w:jc w:val="both"/>
        <w:rPr>
          <w:rStyle w:val="FontStyle47"/>
          <w:rFonts w:ascii="Times New Roman" w:hAnsi="Times New Roman" w:cs="Times New Roman"/>
          <w:sz w:val="28"/>
        </w:rPr>
      </w:pPr>
      <w:r w:rsidRPr="00432540">
        <w:rPr>
          <w:rStyle w:val="FontStyle47"/>
          <w:rFonts w:ascii="Times New Roman" w:hAnsi="Times New Roman" w:cs="Times New Roman"/>
          <w:sz w:val="28"/>
        </w:rPr>
        <w:t>Переводная оценка выставляется с учетом оценки за выступления учащегося на академических концертах, результата контрольных уроков и оценок текущей ат</w:t>
      </w:r>
      <w:r w:rsidRPr="00432540">
        <w:rPr>
          <w:rStyle w:val="FontStyle47"/>
          <w:rFonts w:ascii="Times New Roman" w:hAnsi="Times New Roman" w:cs="Times New Roman"/>
          <w:sz w:val="28"/>
        </w:rPr>
        <w:softHyphen/>
        <w:t>тестации. В содержание итоговой оценки входит: оценка выступления ученика на</w:t>
      </w:r>
      <w:r w:rsidR="00D67ADF">
        <w:rPr>
          <w:rStyle w:val="FontStyle47"/>
          <w:rFonts w:ascii="Times New Roman" w:hAnsi="Times New Roman" w:cs="Times New Roman"/>
          <w:sz w:val="28"/>
        </w:rPr>
        <w:t xml:space="preserve"> итоговом зачёте</w:t>
      </w:r>
      <w:r w:rsidRPr="00432540">
        <w:rPr>
          <w:rStyle w:val="FontStyle47"/>
          <w:rFonts w:ascii="Times New Roman" w:hAnsi="Times New Roman" w:cs="Times New Roman"/>
          <w:sz w:val="28"/>
        </w:rPr>
        <w:t>, результаты текущей и промежуточной аттестации в течение последнего года обучения.</w:t>
      </w:r>
    </w:p>
    <w:p w:rsidR="001E0F82" w:rsidRPr="001E0F82" w:rsidRDefault="001E0F82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F82"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>итоговом зач</w:t>
      </w:r>
      <w:r w:rsidR="00D67ADF">
        <w:rPr>
          <w:rFonts w:ascii="Times New Roman" w:hAnsi="Times New Roman" w:cs="Times New Roman"/>
          <w:sz w:val="28"/>
        </w:rPr>
        <w:t>ё</w:t>
      </w:r>
      <w:r>
        <w:rPr>
          <w:rFonts w:ascii="Times New Roman" w:hAnsi="Times New Roman" w:cs="Times New Roman"/>
          <w:sz w:val="28"/>
        </w:rPr>
        <w:t xml:space="preserve">те </w:t>
      </w:r>
      <w:r w:rsidRPr="001E0F82">
        <w:rPr>
          <w:rFonts w:ascii="Times New Roman" w:hAnsi="Times New Roman" w:cs="Times New Roman"/>
          <w:sz w:val="28"/>
        </w:rPr>
        <w:t>учащиеся по классу синтезатора исполняют создан</w:t>
      </w:r>
      <w:r w:rsidRPr="001E0F82">
        <w:rPr>
          <w:rFonts w:ascii="Times New Roman" w:hAnsi="Times New Roman" w:cs="Times New Roman"/>
          <w:sz w:val="28"/>
        </w:rPr>
        <w:softHyphen/>
        <w:t xml:space="preserve">ные под руководством педагога электронные аранжировки </w:t>
      </w:r>
      <w:r>
        <w:rPr>
          <w:rFonts w:ascii="Times New Roman" w:hAnsi="Times New Roman" w:cs="Times New Roman"/>
          <w:sz w:val="28"/>
        </w:rPr>
        <w:t>(</w:t>
      </w:r>
      <w:r w:rsidRPr="001E0F82">
        <w:rPr>
          <w:rFonts w:ascii="Times New Roman" w:hAnsi="Times New Roman" w:cs="Times New Roman"/>
          <w:sz w:val="28"/>
          <w:szCs w:val="28"/>
        </w:rPr>
        <w:t>2-3 произведения</w:t>
      </w:r>
      <w:r>
        <w:rPr>
          <w:rFonts w:ascii="Times New Roman" w:hAnsi="Times New Roman" w:cs="Times New Roman"/>
          <w:sz w:val="28"/>
        </w:rPr>
        <w:t>)</w:t>
      </w:r>
      <w:r w:rsidRPr="001E0F82">
        <w:rPr>
          <w:rFonts w:ascii="Times New Roman" w:hAnsi="Times New Roman" w:cs="Times New Roman"/>
          <w:sz w:val="28"/>
        </w:rPr>
        <w:t>, охватывающи</w:t>
      </w:r>
      <w:r>
        <w:rPr>
          <w:rFonts w:ascii="Times New Roman" w:hAnsi="Times New Roman" w:cs="Times New Roman"/>
          <w:sz w:val="28"/>
        </w:rPr>
        <w:t>е</w:t>
      </w:r>
      <w:r w:rsidRPr="001E0F82">
        <w:rPr>
          <w:rFonts w:ascii="Times New Roman" w:hAnsi="Times New Roman" w:cs="Times New Roman"/>
          <w:sz w:val="28"/>
        </w:rPr>
        <w:t xml:space="preserve"> жанры классической, народной и современной музыки</w:t>
      </w:r>
      <w:r>
        <w:rPr>
          <w:rFonts w:ascii="Times New Roman" w:hAnsi="Times New Roman" w:cs="Times New Roman"/>
          <w:sz w:val="28"/>
        </w:rPr>
        <w:t>,</w:t>
      </w:r>
      <w:r w:rsidRPr="001E0F82">
        <w:rPr>
          <w:rFonts w:ascii="Times New Roman" w:hAnsi="Times New Roman" w:cs="Times New Roman"/>
          <w:sz w:val="28"/>
        </w:rPr>
        <w:t xml:space="preserve"> </w:t>
      </w:r>
      <w:r w:rsidRPr="001E0F82">
        <w:rPr>
          <w:rFonts w:ascii="Times New Roman" w:hAnsi="Times New Roman" w:cs="Times New Roman"/>
          <w:sz w:val="28"/>
          <w:szCs w:val="28"/>
        </w:rPr>
        <w:t>включающие различные приемы игры и управления синтезатором.</w:t>
      </w:r>
    </w:p>
    <w:p w:rsidR="00432540" w:rsidRDefault="00432540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BD3" w:rsidRDefault="00E51BD3" w:rsidP="00FF61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2753" w:rsidRDefault="00292753" w:rsidP="002D226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9E">
        <w:rPr>
          <w:rFonts w:ascii="Times New Roman" w:hAnsi="Times New Roman" w:cs="Times New Roman"/>
          <w:b/>
          <w:sz w:val="28"/>
          <w:szCs w:val="28"/>
        </w:rPr>
        <w:lastRenderedPageBreak/>
        <w:t>Формы контроля и требования к ним</w:t>
      </w:r>
    </w:p>
    <w:p w:rsidR="003D4C9E" w:rsidRPr="003D4C9E" w:rsidRDefault="003D4C9E" w:rsidP="003D4C9E">
      <w:pPr>
        <w:pStyle w:val="aa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2552"/>
        <w:gridCol w:w="5068"/>
      </w:tblGrid>
      <w:tr w:rsidR="00292753" w:rsidRPr="007965C4" w:rsidTr="002D2268">
        <w:tc>
          <w:tcPr>
            <w:tcW w:w="993" w:type="dxa"/>
          </w:tcPr>
          <w:p w:rsidR="00292753" w:rsidRPr="007965C4" w:rsidRDefault="00292753" w:rsidP="008E5EB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52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5068" w:type="dxa"/>
          </w:tcPr>
          <w:p w:rsidR="00292753" w:rsidRPr="007965C4" w:rsidRDefault="00292753" w:rsidP="008E5EBE">
            <w:pPr>
              <w:pStyle w:val="aa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Требования к форме контроля</w:t>
            </w:r>
          </w:p>
        </w:tc>
      </w:tr>
      <w:tr w:rsidR="00292753" w:rsidRPr="007965C4" w:rsidTr="002D2268">
        <w:tc>
          <w:tcPr>
            <w:tcW w:w="993" w:type="dxa"/>
            <w:vMerge w:val="restart"/>
            <w:vAlign w:val="center"/>
          </w:tcPr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292753" w:rsidRPr="007965C4" w:rsidRDefault="00292753" w:rsidP="008E5EB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Контрольное прослушивание</w:t>
            </w:r>
          </w:p>
        </w:tc>
        <w:tc>
          <w:tcPr>
            <w:tcW w:w="5068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Исполнение 2-х разнохарактерных пьес</w:t>
            </w:r>
          </w:p>
        </w:tc>
      </w:tr>
      <w:tr w:rsidR="00292753" w:rsidRPr="007965C4" w:rsidTr="002D2268">
        <w:tc>
          <w:tcPr>
            <w:tcW w:w="993" w:type="dxa"/>
            <w:vMerge/>
            <w:vAlign w:val="center"/>
          </w:tcPr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</w:tcPr>
          <w:p w:rsidR="00292753" w:rsidRPr="007965C4" w:rsidRDefault="00292753" w:rsidP="008E5EB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</w:t>
            </w:r>
          </w:p>
        </w:tc>
        <w:tc>
          <w:tcPr>
            <w:tcW w:w="5068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Исполнение 2-х разнохарактерных пьес</w:t>
            </w:r>
          </w:p>
        </w:tc>
      </w:tr>
      <w:tr w:rsidR="00292753" w:rsidRPr="007965C4" w:rsidTr="002D2268">
        <w:tc>
          <w:tcPr>
            <w:tcW w:w="993" w:type="dxa"/>
            <w:vMerge w:val="restart"/>
            <w:vAlign w:val="center"/>
          </w:tcPr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292753" w:rsidRPr="007965C4" w:rsidRDefault="00292753" w:rsidP="008E5EB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</w:t>
            </w:r>
          </w:p>
        </w:tc>
        <w:tc>
          <w:tcPr>
            <w:tcW w:w="5068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Исполнение 2-х разнохарактерных пьес (одна из них с автоаккомпанементом)</w:t>
            </w:r>
          </w:p>
        </w:tc>
      </w:tr>
      <w:tr w:rsidR="00292753" w:rsidRPr="007965C4" w:rsidTr="002D2268">
        <w:tc>
          <w:tcPr>
            <w:tcW w:w="993" w:type="dxa"/>
            <w:vMerge/>
            <w:vAlign w:val="center"/>
          </w:tcPr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</w:tcPr>
          <w:p w:rsidR="00292753" w:rsidRPr="007965C4" w:rsidRDefault="00292753" w:rsidP="008E5EB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</w:t>
            </w:r>
          </w:p>
        </w:tc>
        <w:tc>
          <w:tcPr>
            <w:tcW w:w="5068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2 произведения (освоение фактур различных инструментов и соответствующей им артикуляции).</w:t>
            </w:r>
          </w:p>
        </w:tc>
      </w:tr>
      <w:tr w:rsidR="00292753" w:rsidRPr="007965C4" w:rsidTr="002D2268">
        <w:tc>
          <w:tcPr>
            <w:tcW w:w="993" w:type="dxa"/>
            <w:vMerge w:val="restart"/>
            <w:vAlign w:val="center"/>
          </w:tcPr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</w:tcPr>
          <w:p w:rsidR="00292753" w:rsidRPr="007965C4" w:rsidRDefault="00292753" w:rsidP="008E5EB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Технический зачёт</w:t>
            </w:r>
          </w:p>
        </w:tc>
        <w:tc>
          <w:tcPr>
            <w:tcW w:w="5068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диезные мажорные и минорные гаммы до   3-х знаков, аккорды, арпеджио, хроматическая гамма</w:t>
            </w:r>
          </w:p>
        </w:tc>
      </w:tr>
      <w:tr w:rsidR="00292753" w:rsidRPr="007965C4" w:rsidTr="002D2268">
        <w:tc>
          <w:tcPr>
            <w:tcW w:w="993" w:type="dxa"/>
            <w:vMerge/>
            <w:vAlign w:val="center"/>
          </w:tcPr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292753" w:rsidRPr="007965C4" w:rsidRDefault="00292753" w:rsidP="008E5EB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</w:t>
            </w:r>
          </w:p>
        </w:tc>
        <w:tc>
          <w:tcPr>
            <w:tcW w:w="5068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2 произведения (освоение фактур различных инструментов и соответствующей им артикуляции).</w:t>
            </w:r>
          </w:p>
        </w:tc>
      </w:tr>
      <w:tr w:rsidR="00292753" w:rsidRPr="007965C4" w:rsidTr="002D2268">
        <w:tc>
          <w:tcPr>
            <w:tcW w:w="993" w:type="dxa"/>
            <w:vMerge/>
            <w:vAlign w:val="center"/>
          </w:tcPr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292753" w:rsidRPr="007965C4" w:rsidRDefault="00292753" w:rsidP="008E5EBE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Технический зачёт</w:t>
            </w:r>
          </w:p>
        </w:tc>
        <w:tc>
          <w:tcPr>
            <w:tcW w:w="5068" w:type="dxa"/>
          </w:tcPr>
          <w:p w:rsidR="00292753" w:rsidRPr="007965C4" w:rsidRDefault="00292753" w:rsidP="003D4C9E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бемольные гаммы до 3-х знаков, аккорды, арпеджио, хроматическая гамма</w:t>
            </w:r>
          </w:p>
        </w:tc>
      </w:tr>
      <w:tr w:rsidR="00292753" w:rsidRPr="007965C4" w:rsidTr="002D2268">
        <w:tc>
          <w:tcPr>
            <w:tcW w:w="993" w:type="dxa"/>
            <w:vMerge/>
            <w:vAlign w:val="center"/>
          </w:tcPr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</w:tcPr>
          <w:p w:rsidR="00292753" w:rsidRPr="007965C4" w:rsidRDefault="00292753" w:rsidP="008E5EBE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</w:t>
            </w:r>
          </w:p>
        </w:tc>
        <w:tc>
          <w:tcPr>
            <w:tcW w:w="5068" w:type="dxa"/>
            <w:vAlign w:val="center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2 произведения, включающие различные приемы игры и управления синтезатором.</w:t>
            </w:r>
          </w:p>
        </w:tc>
      </w:tr>
      <w:tr w:rsidR="00292753" w:rsidRPr="007965C4" w:rsidTr="002D2268">
        <w:tc>
          <w:tcPr>
            <w:tcW w:w="993" w:type="dxa"/>
            <w:vMerge w:val="restart"/>
            <w:vAlign w:val="center"/>
          </w:tcPr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292753" w:rsidRPr="007965C4" w:rsidRDefault="00292753" w:rsidP="003D4C9E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1-е прослушивание Выпускной программы</w:t>
            </w:r>
          </w:p>
        </w:tc>
        <w:tc>
          <w:tcPr>
            <w:tcW w:w="5068" w:type="dxa"/>
            <w:vMerge w:val="restart"/>
            <w:vAlign w:val="center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2-3 произведения, включающие различные приемы игры и управления синтезатором.</w:t>
            </w:r>
          </w:p>
        </w:tc>
      </w:tr>
      <w:tr w:rsidR="00292753" w:rsidRPr="007965C4" w:rsidTr="002D2268">
        <w:tc>
          <w:tcPr>
            <w:tcW w:w="993" w:type="dxa"/>
            <w:vMerge/>
          </w:tcPr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292753" w:rsidRPr="007965C4" w:rsidRDefault="00292753" w:rsidP="003D4C9E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2-е прослушивание</w:t>
            </w:r>
          </w:p>
          <w:p w:rsidR="00292753" w:rsidRPr="007965C4" w:rsidRDefault="00292753" w:rsidP="003D4C9E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Выпускной программы</w:t>
            </w:r>
          </w:p>
        </w:tc>
        <w:tc>
          <w:tcPr>
            <w:tcW w:w="5068" w:type="dxa"/>
            <w:vMerge/>
          </w:tcPr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753" w:rsidRPr="007965C4" w:rsidTr="002D2268">
        <w:tc>
          <w:tcPr>
            <w:tcW w:w="993" w:type="dxa"/>
            <w:vMerge/>
          </w:tcPr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2753" w:rsidRPr="007965C4" w:rsidRDefault="00292753" w:rsidP="003D4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</w:tcPr>
          <w:p w:rsidR="00292753" w:rsidRPr="007965C4" w:rsidRDefault="00292753" w:rsidP="003D4C9E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5C4">
              <w:rPr>
                <w:rFonts w:ascii="Times New Roman" w:hAnsi="Times New Roman" w:cs="Times New Roman"/>
                <w:sz w:val="28"/>
                <w:szCs w:val="28"/>
              </w:rPr>
              <w:t>Итоговый зачет</w:t>
            </w:r>
          </w:p>
        </w:tc>
        <w:tc>
          <w:tcPr>
            <w:tcW w:w="5068" w:type="dxa"/>
            <w:vMerge/>
          </w:tcPr>
          <w:p w:rsidR="00292753" w:rsidRPr="007965C4" w:rsidRDefault="00292753" w:rsidP="00740AE6">
            <w:pPr>
              <w:pStyle w:val="aa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3B68" w:rsidRPr="007965C4" w:rsidRDefault="001C3B68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077" w:rsidRPr="007965C4" w:rsidRDefault="00037077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C4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4668C2" w:rsidRPr="002E5D4D" w:rsidRDefault="004668C2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E5D4D">
        <w:rPr>
          <w:rFonts w:ascii="Times New Roman" w:hAnsi="Times New Roman" w:cs="Times New Roman"/>
          <w:sz w:val="28"/>
        </w:rPr>
        <w:t>При оценивании учащегося, осваивающегося общеразвивающую программу, следует учитывать:</w:t>
      </w:r>
    </w:p>
    <w:p w:rsidR="004668C2" w:rsidRPr="002E5D4D" w:rsidRDefault="004668C2" w:rsidP="00FF6196">
      <w:pPr>
        <w:pStyle w:val="aa"/>
        <w:numPr>
          <w:ilvl w:val="0"/>
          <w:numId w:val="82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2E5D4D">
        <w:rPr>
          <w:rFonts w:ascii="Times New Roman" w:hAnsi="Times New Roman" w:cs="Times New Roman"/>
          <w:sz w:val="28"/>
        </w:rPr>
        <w:t>формирование устойчивого интереса к музыкальному искусству, к занятиям музыкой;</w:t>
      </w:r>
    </w:p>
    <w:p w:rsidR="004668C2" w:rsidRPr="002E5D4D" w:rsidRDefault="004668C2" w:rsidP="00FF6196">
      <w:pPr>
        <w:pStyle w:val="aa"/>
        <w:numPr>
          <w:ilvl w:val="0"/>
          <w:numId w:val="82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2E5D4D">
        <w:rPr>
          <w:rFonts w:ascii="Times New Roman" w:hAnsi="Times New Roman" w:cs="Times New Roman"/>
          <w:sz w:val="28"/>
        </w:rPr>
        <w:t xml:space="preserve">наличие исполнительской культуры, развитие музыкального мышления; </w:t>
      </w:r>
    </w:p>
    <w:p w:rsidR="004668C2" w:rsidRPr="002E5D4D" w:rsidRDefault="004668C2" w:rsidP="00FF6196">
      <w:pPr>
        <w:pStyle w:val="aa"/>
        <w:numPr>
          <w:ilvl w:val="0"/>
          <w:numId w:val="82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2E5D4D">
        <w:rPr>
          <w:rFonts w:ascii="Times New Roman" w:hAnsi="Times New Roman" w:cs="Times New Roman"/>
          <w:sz w:val="28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</w:t>
      </w:r>
      <w:r>
        <w:rPr>
          <w:rFonts w:ascii="Times New Roman" w:hAnsi="Times New Roman" w:cs="Times New Roman"/>
          <w:sz w:val="28"/>
        </w:rPr>
        <w:t>тельстве</w:t>
      </w:r>
      <w:r w:rsidRPr="002E5D4D">
        <w:rPr>
          <w:rFonts w:ascii="Times New Roman" w:hAnsi="Times New Roman" w:cs="Times New Roman"/>
          <w:sz w:val="28"/>
        </w:rPr>
        <w:t>;</w:t>
      </w:r>
    </w:p>
    <w:p w:rsidR="004668C2" w:rsidRPr="0022695E" w:rsidRDefault="004668C2" w:rsidP="0022695E">
      <w:pPr>
        <w:pStyle w:val="aa"/>
        <w:numPr>
          <w:ilvl w:val="0"/>
          <w:numId w:val="82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2E5D4D">
        <w:rPr>
          <w:rFonts w:ascii="Times New Roman" w:hAnsi="Times New Roman" w:cs="Times New Roman"/>
          <w:sz w:val="28"/>
        </w:rPr>
        <w:lastRenderedPageBreak/>
        <w:t>степень продвижения учащегося, успешность личностных достижений.</w:t>
      </w:r>
    </w:p>
    <w:p w:rsidR="00037077" w:rsidRPr="007965C4" w:rsidRDefault="008F2BA8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799">
        <w:rPr>
          <w:rFonts w:ascii="Times New Roman" w:hAnsi="Times New Roman" w:cs="Times New Roman"/>
          <w:b/>
          <w:sz w:val="28"/>
          <w:szCs w:val="28"/>
        </w:rPr>
        <w:t>«</w:t>
      </w:r>
      <w:r w:rsidR="006D6D82" w:rsidRPr="00467799">
        <w:rPr>
          <w:rFonts w:ascii="Times New Roman" w:hAnsi="Times New Roman" w:cs="Times New Roman"/>
          <w:b/>
          <w:sz w:val="28"/>
          <w:szCs w:val="28"/>
        </w:rPr>
        <w:t>Отлично</w:t>
      </w:r>
      <w:r w:rsidRPr="00467799">
        <w:rPr>
          <w:rFonts w:ascii="Times New Roman" w:hAnsi="Times New Roman" w:cs="Times New Roman"/>
          <w:b/>
          <w:sz w:val="28"/>
          <w:szCs w:val="28"/>
        </w:rPr>
        <w:t>»</w:t>
      </w:r>
      <w:r w:rsidR="006D6D82" w:rsidRPr="007965C4">
        <w:rPr>
          <w:rFonts w:ascii="Times New Roman" w:hAnsi="Times New Roman" w:cs="Times New Roman"/>
          <w:sz w:val="28"/>
          <w:szCs w:val="28"/>
        </w:rPr>
        <w:t xml:space="preserve"> ставится за технически безупречное исполнение программы.</w:t>
      </w:r>
    </w:p>
    <w:p w:rsidR="006D6D82" w:rsidRPr="007965C4" w:rsidRDefault="006D6D82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Программа исполняется наизусть, проявляется индивидуальное отношение к исполняемым аранжировкам.</w:t>
      </w:r>
    </w:p>
    <w:p w:rsidR="008F2BA8" w:rsidRPr="007965C4" w:rsidRDefault="006D6D82" w:rsidP="0022695E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Для воплощения художественного замысла учащийся использует многообразные возможности инструмента, свободно владеет специфическими приемами игры и управления </w:t>
      </w:r>
      <w:r w:rsidR="0022695E">
        <w:rPr>
          <w:rFonts w:ascii="Times New Roman" w:hAnsi="Times New Roman" w:cs="Times New Roman"/>
          <w:sz w:val="28"/>
          <w:szCs w:val="28"/>
        </w:rPr>
        <w:t xml:space="preserve">режимами звучания синтезатора. </w:t>
      </w:r>
    </w:p>
    <w:p w:rsidR="00037077" w:rsidRPr="007965C4" w:rsidRDefault="008F2BA8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799">
        <w:rPr>
          <w:rFonts w:ascii="Times New Roman" w:hAnsi="Times New Roman" w:cs="Times New Roman"/>
          <w:b/>
          <w:sz w:val="28"/>
          <w:szCs w:val="28"/>
        </w:rPr>
        <w:t>«</w:t>
      </w:r>
      <w:r w:rsidR="00227BD8" w:rsidRPr="00467799">
        <w:rPr>
          <w:rFonts w:ascii="Times New Roman" w:hAnsi="Times New Roman" w:cs="Times New Roman"/>
          <w:b/>
          <w:sz w:val="28"/>
          <w:szCs w:val="28"/>
        </w:rPr>
        <w:t>Хорошо</w:t>
      </w:r>
      <w:r w:rsidRPr="00467799">
        <w:rPr>
          <w:rFonts w:ascii="Times New Roman" w:hAnsi="Times New Roman" w:cs="Times New Roman"/>
          <w:b/>
          <w:sz w:val="28"/>
          <w:szCs w:val="28"/>
        </w:rPr>
        <w:t>»</w:t>
      </w:r>
      <w:r w:rsidR="00227BD8" w:rsidRPr="007965C4">
        <w:rPr>
          <w:rFonts w:ascii="Times New Roman" w:hAnsi="Times New Roman" w:cs="Times New Roman"/>
          <w:sz w:val="28"/>
          <w:szCs w:val="28"/>
        </w:rPr>
        <w:t xml:space="preserve"> ставится за осмысленную и выразительн</w:t>
      </w:r>
      <w:r w:rsidR="00190A1E">
        <w:rPr>
          <w:rFonts w:ascii="Times New Roman" w:hAnsi="Times New Roman" w:cs="Times New Roman"/>
          <w:sz w:val="28"/>
          <w:szCs w:val="28"/>
        </w:rPr>
        <w:t xml:space="preserve">ую игру, когда демонстрируется </w:t>
      </w:r>
      <w:r w:rsidR="00227BD8" w:rsidRPr="007965C4">
        <w:rPr>
          <w:rFonts w:ascii="Times New Roman" w:hAnsi="Times New Roman" w:cs="Times New Roman"/>
          <w:sz w:val="28"/>
          <w:szCs w:val="28"/>
        </w:rPr>
        <w:t>достаточное понимание характера, содержания и структуры исполняемых произведений. Программа исполняется наизусть, возможны небольшие технические и стилистические неточности.</w:t>
      </w:r>
    </w:p>
    <w:p w:rsidR="00037077" w:rsidRPr="007965C4" w:rsidRDefault="00227BD8" w:rsidP="0022695E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Учащийся владеет специфическими приемами игры и управления режимами звучания синтезатора, при этом, допуская небольшие погрешности, не разрушающие целостност</w:t>
      </w:r>
      <w:r w:rsidR="0022695E">
        <w:rPr>
          <w:rFonts w:ascii="Times New Roman" w:hAnsi="Times New Roman" w:cs="Times New Roman"/>
          <w:sz w:val="28"/>
          <w:szCs w:val="28"/>
        </w:rPr>
        <w:t xml:space="preserve">ь исполнительской аранжировки. </w:t>
      </w:r>
    </w:p>
    <w:p w:rsidR="00037077" w:rsidRPr="007965C4" w:rsidRDefault="008F2BA8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799">
        <w:rPr>
          <w:rFonts w:ascii="Times New Roman" w:hAnsi="Times New Roman" w:cs="Times New Roman"/>
          <w:b/>
          <w:sz w:val="28"/>
          <w:szCs w:val="28"/>
        </w:rPr>
        <w:t>«</w:t>
      </w:r>
      <w:r w:rsidR="00227BD8" w:rsidRPr="00467799">
        <w:rPr>
          <w:rFonts w:ascii="Times New Roman" w:hAnsi="Times New Roman" w:cs="Times New Roman"/>
          <w:b/>
          <w:sz w:val="28"/>
          <w:szCs w:val="28"/>
        </w:rPr>
        <w:t>Удовлетворительно</w:t>
      </w:r>
      <w:r w:rsidRPr="00467799">
        <w:rPr>
          <w:rFonts w:ascii="Times New Roman" w:hAnsi="Times New Roman" w:cs="Times New Roman"/>
          <w:b/>
          <w:sz w:val="28"/>
          <w:szCs w:val="28"/>
        </w:rPr>
        <w:t>»</w:t>
      </w:r>
      <w:r w:rsidR="00227BD8" w:rsidRPr="007965C4">
        <w:rPr>
          <w:rFonts w:ascii="Times New Roman" w:hAnsi="Times New Roman" w:cs="Times New Roman"/>
          <w:sz w:val="28"/>
          <w:szCs w:val="28"/>
        </w:rPr>
        <w:t xml:space="preserve"> ставится за игру, в которой учащийся демонстрирует несовершенное исполнение программы. </w:t>
      </w:r>
    </w:p>
    <w:p w:rsidR="00037077" w:rsidRPr="007965C4" w:rsidRDefault="00227BD8" w:rsidP="0022695E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Программа исполняется наизусть с неточностями и ошибками. Учащийся недостаточно владеет техническими приемами, допускает </w:t>
      </w:r>
      <w:r w:rsidR="008F2BA8" w:rsidRPr="007965C4">
        <w:rPr>
          <w:rFonts w:ascii="Times New Roman" w:hAnsi="Times New Roman" w:cs="Times New Roman"/>
          <w:sz w:val="28"/>
          <w:szCs w:val="28"/>
        </w:rPr>
        <w:t>погрешности во владении специфическими приемами игры и управления режимами звучания син</w:t>
      </w:r>
      <w:r w:rsidR="008E5EBE" w:rsidRPr="007965C4">
        <w:rPr>
          <w:rFonts w:ascii="Times New Roman" w:hAnsi="Times New Roman" w:cs="Times New Roman"/>
          <w:sz w:val="28"/>
          <w:szCs w:val="28"/>
        </w:rPr>
        <w:t>т</w:t>
      </w:r>
      <w:r w:rsidR="008F2BA8" w:rsidRPr="007965C4">
        <w:rPr>
          <w:rFonts w:ascii="Times New Roman" w:hAnsi="Times New Roman" w:cs="Times New Roman"/>
          <w:sz w:val="28"/>
          <w:szCs w:val="28"/>
        </w:rPr>
        <w:t>езатора.</w:t>
      </w:r>
    </w:p>
    <w:p w:rsidR="00037077" w:rsidRPr="007965C4" w:rsidRDefault="008F2BA8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799">
        <w:rPr>
          <w:rFonts w:ascii="Times New Roman" w:hAnsi="Times New Roman" w:cs="Times New Roman"/>
          <w:b/>
          <w:sz w:val="28"/>
          <w:szCs w:val="28"/>
        </w:rPr>
        <w:t xml:space="preserve">«Неудовлетворительно» </w:t>
      </w:r>
      <w:r w:rsidRPr="007965C4">
        <w:rPr>
          <w:rFonts w:ascii="Times New Roman" w:hAnsi="Times New Roman" w:cs="Times New Roman"/>
          <w:sz w:val="28"/>
          <w:szCs w:val="28"/>
        </w:rPr>
        <w:t>ставится за слабое знание программы наизусть, грубые технические ошибки и плохое владение инструментом.</w:t>
      </w:r>
    </w:p>
    <w:p w:rsidR="009C5BEE" w:rsidRDefault="009C5BEE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695E" w:rsidRPr="007965C4" w:rsidRDefault="0022695E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799" w:rsidRPr="00467799" w:rsidRDefault="00451D08" w:rsidP="0022695E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799">
        <w:rPr>
          <w:rFonts w:ascii="Times New Roman" w:hAnsi="Times New Roman" w:cs="Times New Roman"/>
          <w:b/>
          <w:sz w:val="28"/>
          <w:szCs w:val="28"/>
        </w:rPr>
        <w:t>Методическо</w:t>
      </w:r>
      <w:r w:rsidR="00665906" w:rsidRPr="00467799">
        <w:rPr>
          <w:rFonts w:ascii="Times New Roman" w:hAnsi="Times New Roman" w:cs="Times New Roman"/>
          <w:b/>
          <w:sz w:val="28"/>
          <w:szCs w:val="28"/>
        </w:rPr>
        <w:t>е обеспечение учебного процесса</w:t>
      </w:r>
    </w:p>
    <w:p w:rsidR="00057216" w:rsidRPr="00F55427" w:rsidRDefault="00057216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>Обучение музицированию на синтезаторе связано с решением трех ключевых задач:</w:t>
      </w:r>
    </w:p>
    <w:p w:rsidR="00057216" w:rsidRPr="00F55427" w:rsidRDefault="00057216" w:rsidP="00FF6196">
      <w:pPr>
        <w:pStyle w:val="aa"/>
        <w:numPr>
          <w:ilvl w:val="0"/>
          <w:numId w:val="79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lastRenderedPageBreak/>
        <w:t xml:space="preserve">изучение возможностей наличного синтезатора (ознакомление с набором тембров, эффектов, возможностями </w:t>
      </w:r>
      <w:r w:rsidRPr="00F55427">
        <w:rPr>
          <w:rFonts w:ascii="Times New Roman" w:hAnsi="Times New Roman" w:cs="Times New Roman"/>
          <w:sz w:val="28"/>
          <w:lang w:val="en-US"/>
        </w:rPr>
        <w:t>ACMP</w:t>
      </w:r>
      <w:r w:rsidRPr="00F55427">
        <w:rPr>
          <w:rFonts w:ascii="Times New Roman" w:hAnsi="Times New Roman" w:cs="Times New Roman"/>
          <w:sz w:val="28"/>
        </w:rPr>
        <w:t>, секвенсора и т.д.);</w:t>
      </w:r>
    </w:p>
    <w:p w:rsidR="00057216" w:rsidRPr="00F55427" w:rsidRDefault="00057216" w:rsidP="00FF6196">
      <w:pPr>
        <w:pStyle w:val="aa"/>
        <w:numPr>
          <w:ilvl w:val="0"/>
          <w:numId w:val="79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>получение базовых знаний по музыкальной теории (сведения о гармонии, форме, инструментовке, звукорежиссуре);</w:t>
      </w:r>
    </w:p>
    <w:p w:rsidR="00057216" w:rsidRPr="00F55427" w:rsidRDefault="00057216" w:rsidP="00FF6196">
      <w:pPr>
        <w:pStyle w:val="aa"/>
        <w:numPr>
          <w:ilvl w:val="0"/>
          <w:numId w:val="79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>освоение исполнительской техники (постановка рук, навыки позиционной игры, подкладывание первого пальца и т.д.).</w:t>
      </w:r>
    </w:p>
    <w:p w:rsidR="00057216" w:rsidRPr="00F55427" w:rsidRDefault="00057216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>Все эти учебные задачи решаются в ходе творческой практики учащихся – электронной аранжировки и разучивания музыкальных произведений.</w:t>
      </w:r>
    </w:p>
    <w:p w:rsidR="00057216" w:rsidRPr="00F55427" w:rsidRDefault="00F55427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</w:rPr>
      </w:pPr>
      <w:r w:rsidRPr="00F55427">
        <w:rPr>
          <w:rFonts w:ascii="Times New Roman" w:hAnsi="Times New Roman" w:cs="Times New Roman"/>
          <w:b/>
          <w:bCs/>
          <w:iCs/>
          <w:sz w:val="28"/>
        </w:rPr>
        <w:t>Основы электронной аранжировки</w:t>
      </w:r>
    </w:p>
    <w:p w:rsidR="00057216" w:rsidRPr="00F55427" w:rsidRDefault="00057216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>Аранжировка представляет собой сложную творческую деятельность, состоящую из четырех основных действий:</w:t>
      </w:r>
    </w:p>
    <w:p w:rsidR="00057216" w:rsidRPr="00F55427" w:rsidRDefault="00057216" w:rsidP="00FF6196">
      <w:pPr>
        <w:pStyle w:val="aa"/>
        <w:numPr>
          <w:ilvl w:val="0"/>
          <w:numId w:val="80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>анализ текста оригинала;</w:t>
      </w:r>
    </w:p>
    <w:p w:rsidR="00057216" w:rsidRPr="00F55427" w:rsidRDefault="00057216" w:rsidP="00FF6196">
      <w:pPr>
        <w:pStyle w:val="aa"/>
        <w:numPr>
          <w:ilvl w:val="0"/>
          <w:numId w:val="80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 xml:space="preserve">составление проекта аранжировки: решение вопросов жанрово-стилистической направленности, формы, гармонии, фактуры, использования секвенсора и мультипэдов. Эту работу следует выполнять </w:t>
      </w:r>
      <w:r w:rsidRPr="00F55427">
        <w:rPr>
          <w:rFonts w:ascii="Times New Roman" w:hAnsi="Times New Roman" w:cs="Times New Roman"/>
          <w:b/>
          <w:i/>
          <w:iCs/>
          <w:sz w:val="28"/>
        </w:rPr>
        <w:t>письменно</w:t>
      </w:r>
      <w:r w:rsidRPr="00F55427">
        <w:rPr>
          <w:rFonts w:ascii="Times New Roman" w:hAnsi="Times New Roman" w:cs="Times New Roman"/>
          <w:b/>
          <w:sz w:val="28"/>
        </w:rPr>
        <w:t xml:space="preserve"> </w:t>
      </w:r>
      <w:r w:rsidRPr="00F55427">
        <w:rPr>
          <w:rFonts w:ascii="Times New Roman" w:hAnsi="Times New Roman" w:cs="Times New Roman"/>
          <w:sz w:val="28"/>
        </w:rPr>
        <w:t>с указанием тактов во избежание возможной путаницы;</w:t>
      </w:r>
    </w:p>
    <w:p w:rsidR="00057216" w:rsidRPr="00F55427" w:rsidRDefault="00057216" w:rsidP="00FF6196">
      <w:pPr>
        <w:pStyle w:val="aa"/>
        <w:numPr>
          <w:ilvl w:val="0"/>
          <w:numId w:val="80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 xml:space="preserve">отбор звуковых средств: поиск нужных паттернов, тембров и шумовых эффектов, режимов </w:t>
      </w:r>
      <w:r w:rsidRPr="00F55427">
        <w:rPr>
          <w:rFonts w:ascii="Times New Roman" w:hAnsi="Times New Roman" w:cs="Times New Roman"/>
          <w:sz w:val="28"/>
          <w:lang w:val="en-US"/>
        </w:rPr>
        <w:t>ACMP</w:t>
      </w:r>
      <w:r w:rsidRPr="00F55427">
        <w:rPr>
          <w:rFonts w:ascii="Times New Roman" w:hAnsi="Times New Roman" w:cs="Times New Roman"/>
          <w:sz w:val="28"/>
        </w:rPr>
        <w:t>, режимов исполнительской артикуляции (</w:t>
      </w:r>
      <w:r w:rsidRPr="00F55427">
        <w:rPr>
          <w:rFonts w:ascii="Times New Roman" w:hAnsi="Times New Roman" w:cs="Times New Roman"/>
          <w:sz w:val="28"/>
          <w:lang w:val="en-US"/>
        </w:rPr>
        <w:t>Touch</w:t>
      </w:r>
      <w:r w:rsidRPr="00F55427">
        <w:rPr>
          <w:rFonts w:ascii="Times New Roman" w:hAnsi="Times New Roman" w:cs="Times New Roman"/>
          <w:sz w:val="28"/>
        </w:rPr>
        <w:t xml:space="preserve">, </w:t>
      </w:r>
      <w:r w:rsidRPr="00F55427">
        <w:rPr>
          <w:rFonts w:ascii="Times New Roman" w:hAnsi="Times New Roman" w:cs="Times New Roman"/>
          <w:sz w:val="28"/>
          <w:lang w:val="en-US"/>
        </w:rPr>
        <w:t>Pitch</w:t>
      </w:r>
      <w:r w:rsidRPr="00F55427">
        <w:rPr>
          <w:rFonts w:ascii="Times New Roman" w:hAnsi="Times New Roman" w:cs="Times New Roman"/>
          <w:sz w:val="28"/>
        </w:rPr>
        <w:t xml:space="preserve"> </w:t>
      </w:r>
      <w:r w:rsidRPr="00F55427">
        <w:rPr>
          <w:rFonts w:ascii="Times New Roman" w:hAnsi="Times New Roman" w:cs="Times New Roman"/>
          <w:sz w:val="28"/>
          <w:lang w:val="en-US"/>
        </w:rPr>
        <w:t>Bend</w:t>
      </w:r>
      <w:r w:rsidRPr="00F55427">
        <w:rPr>
          <w:rFonts w:ascii="Times New Roman" w:hAnsi="Times New Roman" w:cs="Times New Roman"/>
          <w:sz w:val="28"/>
        </w:rPr>
        <w:t xml:space="preserve">, </w:t>
      </w:r>
      <w:r w:rsidRPr="00F55427">
        <w:rPr>
          <w:rFonts w:ascii="Times New Roman" w:hAnsi="Times New Roman" w:cs="Times New Roman"/>
          <w:sz w:val="28"/>
          <w:lang w:val="en-US"/>
        </w:rPr>
        <w:t>Portamento</w:t>
      </w:r>
      <w:r w:rsidRPr="00F55427">
        <w:rPr>
          <w:rFonts w:ascii="Times New Roman" w:hAnsi="Times New Roman" w:cs="Times New Roman"/>
          <w:sz w:val="28"/>
        </w:rPr>
        <w:t>, имитация штр</w:t>
      </w:r>
      <w:r w:rsidR="00F55427">
        <w:rPr>
          <w:rFonts w:ascii="Times New Roman" w:hAnsi="Times New Roman" w:cs="Times New Roman"/>
          <w:sz w:val="28"/>
        </w:rPr>
        <w:t xml:space="preserve">ихов акустических инструментов </w:t>
      </w:r>
      <w:r w:rsidRPr="00F55427">
        <w:rPr>
          <w:rFonts w:ascii="Times New Roman" w:hAnsi="Times New Roman" w:cs="Times New Roman"/>
          <w:sz w:val="28"/>
        </w:rPr>
        <w:t xml:space="preserve">и т.п.); </w:t>
      </w:r>
    </w:p>
    <w:p w:rsidR="00FF6196" w:rsidRPr="0022695E" w:rsidRDefault="00057216" w:rsidP="0022695E">
      <w:pPr>
        <w:pStyle w:val="aa"/>
        <w:numPr>
          <w:ilvl w:val="0"/>
          <w:numId w:val="80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>проверка и корректировка результата: подстройка баланса по громкости и панораме, добавление различных эффектов и регулировка их глубины.</w:t>
      </w:r>
    </w:p>
    <w:p w:rsidR="00057216" w:rsidRPr="00F55427" w:rsidRDefault="00057216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</w:rPr>
      </w:pPr>
      <w:r w:rsidRPr="00F55427">
        <w:rPr>
          <w:rFonts w:ascii="Times New Roman" w:hAnsi="Times New Roman" w:cs="Times New Roman"/>
          <w:b/>
          <w:bCs/>
          <w:iCs/>
          <w:sz w:val="28"/>
        </w:rPr>
        <w:t>О</w:t>
      </w:r>
      <w:r w:rsidR="00F55427">
        <w:rPr>
          <w:rFonts w:ascii="Times New Roman" w:hAnsi="Times New Roman" w:cs="Times New Roman"/>
          <w:b/>
          <w:bCs/>
          <w:iCs/>
          <w:sz w:val="28"/>
        </w:rPr>
        <w:t>своение исполнительской техники</w:t>
      </w:r>
    </w:p>
    <w:p w:rsidR="00057216" w:rsidRPr="00F55427" w:rsidRDefault="00057216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 xml:space="preserve">Увеличение теоретической насыщенности занятий по синтезатору компенсируется упрощением технических проблем. С использованием </w:t>
      </w:r>
      <w:r w:rsidRPr="00F55427">
        <w:rPr>
          <w:rFonts w:ascii="Times New Roman" w:hAnsi="Times New Roman" w:cs="Times New Roman"/>
          <w:sz w:val="28"/>
          <w:lang w:val="en-US"/>
        </w:rPr>
        <w:t>ACMP</w:t>
      </w:r>
      <w:r w:rsidRPr="00F55427">
        <w:rPr>
          <w:rFonts w:ascii="Times New Roman" w:hAnsi="Times New Roman" w:cs="Times New Roman"/>
          <w:sz w:val="28"/>
        </w:rPr>
        <w:t xml:space="preserve"> и секвенсора значение различных упражнений на развитие беглости пальцев, гамм, этюдов в обучении игре на синтезаторе по сравнению с фортепиано резко падает.</w:t>
      </w:r>
    </w:p>
    <w:p w:rsidR="00057216" w:rsidRPr="00F55427" w:rsidRDefault="00057216" w:rsidP="00FF6196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 xml:space="preserve">Зато появляются новые технические проблемы: переключение режимов звучания во время игры, достижение ритмической синхронности игры под </w:t>
      </w:r>
      <w:r w:rsidRPr="00F55427">
        <w:rPr>
          <w:rFonts w:ascii="Times New Roman" w:hAnsi="Times New Roman" w:cs="Times New Roman"/>
          <w:sz w:val="28"/>
        </w:rPr>
        <w:lastRenderedPageBreak/>
        <w:t>автоаккомпанемент, значительное расширение функций педалей и др. Методические приемы решения данных проблем.</w:t>
      </w:r>
    </w:p>
    <w:p w:rsidR="00057216" w:rsidRPr="00F55427" w:rsidRDefault="00057216" w:rsidP="00FF6196">
      <w:pPr>
        <w:pStyle w:val="aa"/>
        <w:numPr>
          <w:ilvl w:val="0"/>
          <w:numId w:val="8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>Выбор репертуара с учетом возрастных особенностей и интересов учащихся;</w:t>
      </w:r>
    </w:p>
    <w:p w:rsidR="00057216" w:rsidRPr="00F55427" w:rsidRDefault="00057216" w:rsidP="00FF6196">
      <w:pPr>
        <w:pStyle w:val="aa"/>
        <w:numPr>
          <w:ilvl w:val="0"/>
          <w:numId w:val="8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>Последовательность в усложнении изучаемого материала;</w:t>
      </w:r>
    </w:p>
    <w:p w:rsidR="00057216" w:rsidRPr="00F55427" w:rsidRDefault="00057216" w:rsidP="00FF6196">
      <w:pPr>
        <w:pStyle w:val="aa"/>
        <w:numPr>
          <w:ilvl w:val="0"/>
          <w:numId w:val="8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>Многократное повторение важных теоретических тем;</w:t>
      </w:r>
    </w:p>
    <w:p w:rsidR="00057216" w:rsidRPr="0022695E" w:rsidRDefault="00057216" w:rsidP="0022695E">
      <w:pPr>
        <w:pStyle w:val="aa"/>
        <w:numPr>
          <w:ilvl w:val="0"/>
          <w:numId w:val="81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8"/>
        </w:rPr>
      </w:pPr>
      <w:r w:rsidRPr="00F55427">
        <w:rPr>
          <w:rFonts w:ascii="Times New Roman" w:hAnsi="Times New Roman" w:cs="Times New Roman"/>
          <w:sz w:val="28"/>
        </w:rPr>
        <w:t>Формирование умения самостоятельно работать над музыкальным произведением и создавать аранжировки.</w:t>
      </w:r>
    </w:p>
    <w:p w:rsidR="009E25D7" w:rsidRPr="009E25D7" w:rsidRDefault="009E25D7" w:rsidP="00FF6196">
      <w:pPr>
        <w:pStyle w:val="aa"/>
        <w:spacing w:line="360" w:lineRule="auto"/>
        <w:ind w:firstLine="567"/>
        <w:jc w:val="both"/>
        <w:rPr>
          <w:rStyle w:val="FontStyle51"/>
          <w:rFonts w:ascii="Times New Roman" w:hAnsi="Times New Roman" w:cs="Times New Roman"/>
          <w:sz w:val="28"/>
        </w:rPr>
      </w:pPr>
      <w:r w:rsidRPr="009E25D7">
        <w:rPr>
          <w:rStyle w:val="FontStyle51"/>
          <w:rFonts w:ascii="Times New Roman" w:hAnsi="Times New Roman" w:cs="Times New Roman"/>
          <w:sz w:val="28"/>
        </w:rPr>
        <w:t>Общий объем и сложность приобретаемых в классе цифровых музыкальных инструментов знаний, умений и навыков в целом не превышает тех, которые полу</w:t>
      </w:r>
      <w:r w:rsidRPr="009E25D7">
        <w:rPr>
          <w:rStyle w:val="FontStyle51"/>
          <w:rFonts w:ascii="Times New Roman" w:hAnsi="Times New Roman" w:cs="Times New Roman"/>
          <w:sz w:val="28"/>
        </w:rPr>
        <w:softHyphen/>
        <w:t>чают учащиеся в классе другой традиционной специализации в системе начального музыкального образования.</w:t>
      </w:r>
    </w:p>
    <w:p w:rsidR="00537165" w:rsidRPr="0022695E" w:rsidRDefault="009E25D7" w:rsidP="0022695E">
      <w:pPr>
        <w:pStyle w:val="aa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9E25D7">
        <w:rPr>
          <w:rStyle w:val="FontStyle51"/>
          <w:rFonts w:ascii="Times New Roman" w:hAnsi="Times New Roman" w:cs="Times New Roman"/>
          <w:sz w:val="28"/>
        </w:rPr>
        <w:t>Распределение по классам музыкально-теоретического материала происходит по принципу последовательного систематического охвата всех необходимых для развернутых форм электронного музицирования проблем. При этом порядок изуче</w:t>
      </w:r>
      <w:r w:rsidRPr="009E25D7">
        <w:rPr>
          <w:rStyle w:val="FontStyle51"/>
          <w:rFonts w:ascii="Times New Roman" w:hAnsi="Times New Roman" w:cs="Times New Roman"/>
          <w:sz w:val="28"/>
        </w:rPr>
        <w:softHyphen/>
        <w:t>ния этих проблем выстраивается в направлении от общего к частному, что позволя</w:t>
      </w:r>
      <w:r w:rsidRPr="009E25D7">
        <w:rPr>
          <w:rStyle w:val="FontStyle51"/>
          <w:rFonts w:ascii="Times New Roman" w:hAnsi="Times New Roman" w:cs="Times New Roman"/>
          <w:sz w:val="28"/>
        </w:rPr>
        <w:softHyphen/>
        <w:t>ет учащимся постоянно держать в поле зрения всю систему необходимых для элек</w:t>
      </w:r>
      <w:r w:rsidRPr="009E25D7">
        <w:rPr>
          <w:rStyle w:val="FontStyle51"/>
          <w:rFonts w:ascii="Times New Roman" w:hAnsi="Times New Roman" w:cs="Times New Roman"/>
          <w:sz w:val="28"/>
        </w:rPr>
        <w:softHyphen/>
        <w:t>тронного музицирования знаний, постепенно углубляя их и, соответственно, повы</w:t>
      </w:r>
      <w:r w:rsidRPr="009E25D7">
        <w:rPr>
          <w:rStyle w:val="FontStyle51"/>
          <w:rFonts w:ascii="Times New Roman" w:hAnsi="Times New Roman" w:cs="Times New Roman"/>
          <w:sz w:val="28"/>
        </w:rPr>
        <w:softHyphen/>
        <w:t>шая уровень данной музы</w:t>
      </w:r>
      <w:r w:rsidR="0022695E">
        <w:rPr>
          <w:rStyle w:val="FontStyle51"/>
          <w:rFonts w:ascii="Times New Roman" w:hAnsi="Times New Roman" w:cs="Times New Roman"/>
          <w:sz w:val="28"/>
        </w:rPr>
        <w:t>кально-творческой деятельности.</w:t>
      </w:r>
    </w:p>
    <w:p w:rsidR="005737A3" w:rsidRPr="00F90752" w:rsidRDefault="005737A3" w:rsidP="00FF6196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752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F90752" w:rsidRPr="0022695E" w:rsidRDefault="00F90752" w:rsidP="0022695E">
      <w:pPr>
        <w:pStyle w:val="Style18"/>
        <w:widowControl/>
        <w:spacing w:before="10" w:line="360" w:lineRule="auto"/>
        <w:jc w:val="center"/>
        <w:rPr>
          <w:bCs/>
          <w:sz w:val="28"/>
          <w:szCs w:val="28"/>
        </w:rPr>
      </w:pPr>
      <w:r w:rsidRPr="00F90752">
        <w:rPr>
          <w:rStyle w:val="FontStyle57"/>
          <w:bCs/>
          <w:sz w:val="28"/>
          <w:szCs w:val="28"/>
        </w:rPr>
        <w:t>Материально-технические условия</w:t>
      </w:r>
    </w:p>
    <w:p w:rsidR="00F90752" w:rsidRPr="00F90752" w:rsidRDefault="00F90752" w:rsidP="00FF6196">
      <w:pPr>
        <w:pStyle w:val="Style11"/>
        <w:widowControl/>
        <w:spacing w:before="82" w:line="360" w:lineRule="auto"/>
        <w:ind w:firstLine="720"/>
        <w:rPr>
          <w:rStyle w:val="FontStyle65"/>
          <w:b w:val="0"/>
          <w:sz w:val="28"/>
          <w:szCs w:val="28"/>
        </w:rPr>
      </w:pPr>
      <w:r w:rsidRPr="00F90752">
        <w:rPr>
          <w:rStyle w:val="FontStyle65"/>
          <w:b w:val="0"/>
          <w:sz w:val="28"/>
          <w:szCs w:val="28"/>
        </w:rPr>
        <w:t>Класс для занятий по клавишному синтезатору должен отвечать необходимым санитарно-гигиеническим нормам: естественная вентиляция, хорошее освещение и температурный режим. В этом классе должны находиться:</w:t>
      </w:r>
    </w:p>
    <w:p w:rsidR="00F90752" w:rsidRPr="00F90752" w:rsidRDefault="00F90752" w:rsidP="00FF6196">
      <w:pPr>
        <w:pStyle w:val="Style51"/>
        <w:widowControl/>
        <w:numPr>
          <w:ilvl w:val="0"/>
          <w:numId w:val="1"/>
        </w:numPr>
        <w:tabs>
          <w:tab w:val="left" w:pos="835"/>
        </w:tabs>
        <w:spacing w:before="5" w:line="360" w:lineRule="auto"/>
        <w:ind w:left="480"/>
        <w:rPr>
          <w:rStyle w:val="FontStyle65"/>
          <w:b w:val="0"/>
          <w:sz w:val="28"/>
          <w:szCs w:val="28"/>
        </w:rPr>
      </w:pPr>
      <w:r w:rsidRPr="00F90752">
        <w:rPr>
          <w:rStyle w:val="FontStyle65"/>
          <w:b w:val="0"/>
          <w:sz w:val="28"/>
          <w:szCs w:val="28"/>
        </w:rPr>
        <w:t>синтезатор (в комплекте с адаптером, пультом, подставкой);</w:t>
      </w:r>
    </w:p>
    <w:p w:rsidR="00F90752" w:rsidRPr="00F90752" w:rsidRDefault="00F55427" w:rsidP="00FF6196">
      <w:pPr>
        <w:pStyle w:val="Style51"/>
        <w:widowControl/>
        <w:numPr>
          <w:ilvl w:val="0"/>
          <w:numId w:val="1"/>
        </w:numPr>
        <w:tabs>
          <w:tab w:val="left" w:pos="835"/>
        </w:tabs>
        <w:spacing w:line="360" w:lineRule="auto"/>
        <w:ind w:left="480"/>
        <w:rPr>
          <w:rStyle w:val="FontStyle65"/>
          <w:b w:val="0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t>электрическая розетка и удлин</w:t>
      </w:r>
      <w:r w:rsidR="00F90752" w:rsidRPr="00F90752">
        <w:rPr>
          <w:rStyle w:val="FontStyle65"/>
          <w:b w:val="0"/>
          <w:sz w:val="28"/>
          <w:szCs w:val="28"/>
        </w:rPr>
        <w:t>итель;</w:t>
      </w:r>
    </w:p>
    <w:p w:rsidR="00F90752" w:rsidRPr="00F90752" w:rsidRDefault="00F90752" w:rsidP="00FF6196">
      <w:pPr>
        <w:pStyle w:val="Style51"/>
        <w:widowControl/>
        <w:numPr>
          <w:ilvl w:val="0"/>
          <w:numId w:val="1"/>
        </w:numPr>
        <w:tabs>
          <w:tab w:val="left" w:pos="835"/>
        </w:tabs>
        <w:spacing w:line="360" w:lineRule="auto"/>
        <w:ind w:left="480"/>
        <w:rPr>
          <w:rStyle w:val="FontStyle65"/>
          <w:b w:val="0"/>
          <w:sz w:val="28"/>
          <w:szCs w:val="28"/>
        </w:rPr>
      </w:pPr>
      <w:r w:rsidRPr="00F90752">
        <w:rPr>
          <w:rStyle w:val="FontStyle65"/>
          <w:b w:val="0"/>
          <w:sz w:val="28"/>
          <w:szCs w:val="28"/>
        </w:rPr>
        <w:t>нотная литература;</w:t>
      </w:r>
    </w:p>
    <w:p w:rsidR="00F90752" w:rsidRPr="00F90752" w:rsidRDefault="00F90752" w:rsidP="00FF6196">
      <w:pPr>
        <w:pStyle w:val="Style51"/>
        <w:widowControl/>
        <w:numPr>
          <w:ilvl w:val="0"/>
          <w:numId w:val="1"/>
        </w:numPr>
        <w:tabs>
          <w:tab w:val="left" w:pos="835"/>
        </w:tabs>
        <w:spacing w:line="360" w:lineRule="auto"/>
        <w:ind w:left="480"/>
        <w:rPr>
          <w:rStyle w:val="FontStyle65"/>
          <w:b w:val="0"/>
          <w:sz w:val="28"/>
          <w:szCs w:val="28"/>
        </w:rPr>
      </w:pPr>
      <w:r w:rsidRPr="00F90752">
        <w:rPr>
          <w:rStyle w:val="FontStyle65"/>
          <w:b w:val="0"/>
          <w:sz w:val="28"/>
          <w:szCs w:val="28"/>
        </w:rPr>
        <w:t>книги по музыке, справочные издания.</w:t>
      </w:r>
    </w:p>
    <w:p w:rsidR="00F90752" w:rsidRPr="00F90752" w:rsidRDefault="00F90752" w:rsidP="00FF6196">
      <w:pPr>
        <w:pStyle w:val="Style51"/>
        <w:widowControl/>
        <w:numPr>
          <w:ilvl w:val="0"/>
          <w:numId w:val="1"/>
        </w:numPr>
        <w:tabs>
          <w:tab w:val="left" w:pos="835"/>
        </w:tabs>
        <w:spacing w:line="360" w:lineRule="auto"/>
        <w:ind w:left="480"/>
        <w:rPr>
          <w:rStyle w:val="FontStyle65"/>
          <w:b w:val="0"/>
          <w:sz w:val="28"/>
          <w:szCs w:val="28"/>
        </w:rPr>
      </w:pPr>
      <w:r w:rsidRPr="00F90752">
        <w:rPr>
          <w:rStyle w:val="FontStyle65"/>
          <w:b w:val="0"/>
          <w:sz w:val="28"/>
          <w:szCs w:val="28"/>
        </w:rPr>
        <w:t>стол преподавателя — 1;</w:t>
      </w:r>
    </w:p>
    <w:p w:rsidR="00F90752" w:rsidRPr="00F90752" w:rsidRDefault="00F90752" w:rsidP="00FF6196">
      <w:pPr>
        <w:pStyle w:val="Style51"/>
        <w:widowControl/>
        <w:numPr>
          <w:ilvl w:val="0"/>
          <w:numId w:val="1"/>
        </w:numPr>
        <w:tabs>
          <w:tab w:val="left" w:pos="835"/>
        </w:tabs>
        <w:spacing w:before="14" w:line="360" w:lineRule="auto"/>
        <w:ind w:left="480"/>
        <w:rPr>
          <w:rStyle w:val="FontStyle65"/>
          <w:b w:val="0"/>
          <w:sz w:val="28"/>
          <w:szCs w:val="28"/>
        </w:rPr>
      </w:pPr>
      <w:r w:rsidRPr="00F90752">
        <w:rPr>
          <w:rStyle w:val="FontStyle65"/>
          <w:b w:val="0"/>
          <w:sz w:val="28"/>
          <w:szCs w:val="28"/>
        </w:rPr>
        <w:lastRenderedPageBreak/>
        <w:t>стул для преподавателя и ученика - 2;</w:t>
      </w:r>
    </w:p>
    <w:p w:rsidR="00F90752" w:rsidRPr="00F90752" w:rsidRDefault="00190A1E" w:rsidP="00FF6196">
      <w:pPr>
        <w:pStyle w:val="Style11"/>
        <w:widowControl/>
        <w:spacing w:line="360" w:lineRule="auto"/>
        <w:ind w:firstLine="730"/>
        <w:rPr>
          <w:rStyle w:val="FontStyle65"/>
          <w:b w:val="0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t>Для организац</w:t>
      </w:r>
      <w:r w:rsidR="00266680">
        <w:rPr>
          <w:rStyle w:val="FontStyle65"/>
          <w:b w:val="0"/>
          <w:sz w:val="28"/>
          <w:szCs w:val="28"/>
        </w:rPr>
        <w:t xml:space="preserve">ии концертных </w:t>
      </w:r>
      <w:r w:rsidR="00F90752" w:rsidRPr="00F90752">
        <w:rPr>
          <w:rStyle w:val="FontStyle65"/>
          <w:b w:val="0"/>
          <w:sz w:val="28"/>
          <w:szCs w:val="28"/>
        </w:rPr>
        <w:t>выступлений учащихся в обоих случаях нужно также иметь усилитель и акустические колонки. Желательно также наличие звуко</w:t>
      </w:r>
      <w:r w:rsidR="00F90752" w:rsidRPr="00F90752">
        <w:rPr>
          <w:rStyle w:val="FontStyle65"/>
          <w:b w:val="0"/>
          <w:sz w:val="28"/>
          <w:szCs w:val="28"/>
        </w:rPr>
        <w:softHyphen/>
        <w:t>вого процессора, который позволяет облагородить электронное звучание и значи</w:t>
      </w:r>
      <w:r w:rsidR="00F90752" w:rsidRPr="00F90752">
        <w:rPr>
          <w:rStyle w:val="FontStyle65"/>
          <w:b w:val="0"/>
          <w:sz w:val="28"/>
          <w:szCs w:val="28"/>
        </w:rPr>
        <w:softHyphen/>
        <w:t>тельно расширить его выразительные возможности.</w:t>
      </w:r>
    </w:p>
    <w:p w:rsidR="00F90752" w:rsidRPr="00F90752" w:rsidRDefault="00F90752" w:rsidP="00FF6196">
      <w:pPr>
        <w:pStyle w:val="Style11"/>
        <w:widowControl/>
        <w:spacing w:line="360" w:lineRule="auto"/>
        <w:ind w:firstLine="730"/>
        <w:rPr>
          <w:rStyle w:val="FontStyle65"/>
          <w:b w:val="0"/>
          <w:sz w:val="28"/>
          <w:szCs w:val="28"/>
        </w:rPr>
      </w:pPr>
      <w:r w:rsidRPr="00F90752">
        <w:rPr>
          <w:rStyle w:val="FontStyle65"/>
          <w:b w:val="0"/>
          <w:sz w:val="28"/>
          <w:szCs w:val="28"/>
        </w:rPr>
        <w:t>Для записи и воспроизведения творческих работ учащихся всех форм музы</w:t>
      </w:r>
      <w:r w:rsidRPr="00F90752">
        <w:rPr>
          <w:rStyle w:val="FontStyle65"/>
          <w:b w:val="0"/>
          <w:sz w:val="28"/>
          <w:szCs w:val="28"/>
        </w:rPr>
        <w:softHyphen/>
        <w:t xml:space="preserve">кального обучения на основе цифрового инструментария желательно также иметь магнитофон (аналоговый, цифровой, пишущий </w:t>
      </w:r>
      <w:r w:rsidRPr="00F90752">
        <w:rPr>
          <w:rStyle w:val="FontStyle65"/>
          <w:b w:val="0"/>
          <w:sz w:val="28"/>
          <w:szCs w:val="28"/>
          <w:lang w:val="en-US"/>
        </w:rPr>
        <w:t>CD</w:t>
      </w:r>
      <w:r w:rsidRPr="00F90752">
        <w:rPr>
          <w:rStyle w:val="FontStyle65"/>
          <w:b w:val="0"/>
          <w:sz w:val="28"/>
          <w:szCs w:val="28"/>
        </w:rPr>
        <w:t>-</w:t>
      </w:r>
      <w:r w:rsidRPr="00F90752">
        <w:rPr>
          <w:rStyle w:val="FontStyle65"/>
          <w:b w:val="0"/>
          <w:sz w:val="28"/>
          <w:szCs w:val="28"/>
          <w:lang w:val="en-US"/>
        </w:rPr>
        <w:t>Rom</w:t>
      </w:r>
      <w:r w:rsidRPr="00F90752">
        <w:rPr>
          <w:rStyle w:val="FontStyle65"/>
          <w:b w:val="0"/>
          <w:sz w:val="28"/>
          <w:szCs w:val="28"/>
        </w:rPr>
        <w:t xml:space="preserve"> и т.п.).</w:t>
      </w:r>
    </w:p>
    <w:p w:rsidR="00F90752" w:rsidRPr="00F90752" w:rsidRDefault="00F90752" w:rsidP="00FF6196">
      <w:pPr>
        <w:pStyle w:val="Style6"/>
        <w:widowControl/>
        <w:spacing w:line="360" w:lineRule="auto"/>
        <w:ind w:left="3494"/>
        <w:rPr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5E" w:rsidRDefault="0022695E" w:rsidP="00FF6196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D0" w:rsidRPr="0022695E" w:rsidRDefault="0022695E" w:rsidP="0022695E">
      <w:pPr>
        <w:pStyle w:val="aa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770ECC" w:rsidRPr="007965C4" w:rsidRDefault="00770ECC" w:rsidP="000E12D0">
      <w:pPr>
        <w:pStyle w:val="aa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C4">
        <w:rPr>
          <w:rFonts w:ascii="Times New Roman" w:hAnsi="Times New Roman" w:cs="Times New Roman"/>
          <w:b/>
          <w:sz w:val="28"/>
          <w:szCs w:val="28"/>
        </w:rPr>
        <w:t>Учебные пособия и репертуарные сборники</w:t>
      </w:r>
    </w:p>
    <w:p w:rsidR="00770ECC" w:rsidRPr="007965C4" w:rsidRDefault="00770ECC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ECC" w:rsidRPr="007965C4" w:rsidRDefault="00770ECC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Гаранян Г. Аранжировка для эстрадных инструментов и вокально-инструментальных ансамблей. – М., 1983.</w:t>
      </w:r>
    </w:p>
    <w:p w:rsidR="00770ECC" w:rsidRPr="007965C4" w:rsidRDefault="00770ECC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Красильников И., Клип И. Учусь аранжировке. Пьесы для синтезатора. Младшие классы. – М.: </w:t>
      </w:r>
      <w:hyperlink r:id="rId9" w:tooltip="Издательство" w:history="1">
        <w:r w:rsidRPr="007965C4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Классика-XXI</w:t>
        </w:r>
      </w:hyperlink>
      <w:r w:rsidRPr="007965C4">
        <w:rPr>
          <w:rFonts w:ascii="Times New Roman" w:hAnsi="Times New Roman" w:cs="Times New Roman"/>
          <w:sz w:val="28"/>
          <w:szCs w:val="28"/>
        </w:rPr>
        <w:t>, 2006.</w:t>
      </w:r>
    </w:p>
    <w:p w:rsidR="00770ECC" w:rsidRPr="007965C4" w:rsidRDefault="00770ECC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Красильников И., Кузьмичева Т. Народные песни и танцы в переложении для синтезатора и музыкального компьютера. Учебное пособие </w:t>
      </w:r>
      <w:r w:rsidRPr="007965C4">
        <w:rPr>
          <w:rFonts w:ascii="Times New Roman" w:hAnsi="Times New Roman" w:cs="Times New Roman"/>
          <w:sz w:val="28"/>
          <w:szCs w:val="28"/>
        </w:rPr>
        <w:lastRenderedPageBreak/>
        <w:t>для учащихся детских музыкальных школ и детских школ искусств. – М., 2004.</w:t>
      </w:r>
    </w:p>
    <w:p w:rsidR="00770ECC" w:rsidRPr="007965C4" w:rsidRDefault="00770ECC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Красильников И., Кузьмичева Т. </w:t>
      </w:r>
      <w:r w:rsidRPr="007965C4">
        <w:rPr>
          <w:rStyle w:val="ac"/>
          <w:rFonts w:ascii="Times New Roman" w:hAnsi="Times New Roman" w:cs="Times New Roman"/>
          <w:b w:val="0"/>
          <w:sz w:val="28"/>
          <w:szCs w:val="28"/>
        </w:rPr>
        <w:t>Произведения для ансамбля синтезаторов.</w:t>
      </w:r>
      <w:r w:rsidRPr="007965C4">
        <w:rPr>
          <w:rFonts w:ascii="Times New Roman" w:hAnsi="Times New Roman" w:cs="Times New Roman"/>
          <w:sz w:val="28"/>
          <w:szCs w:val="28"/>
        </w:rPr>
        <w:t xml:space="preserve"> Уч.-мет. пособ. для учащихся мл. и ср. классов ДМШ и ДШИ.– 2005. </w:t>
      </w:r>
    </w:p>
    <w:p w:rsidR="00770ECC" w:rsidRPr="007965C4" w:rsidRDefault="00770ECC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Красильников И., Кузьмичева Т. Произведения для клавишного синтезатора. Волшебные клавиши: учеб. пособие для учащихся младших и средних классов детских музыкальных школ и детских школ искусств. – М.: Владос, 2008.</w:t>
      </w:r>
    </w:p>
    <w:p w:rsidR="00770ECC" w:rsidRPr="007965C4" w:rsidRDefault="00770ECC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Красильников, И., Лискина Е. </w:t>
      </w:r>
      <w:r w:rsidRPr="007965C4">
        <w:rPr>
          <w:rStyle w:val="ac"/>
          <w:rFonts w:ascii="Times New Roman" w:hAnsi="Times New Roman" w:cs="Times New Roman"/>
          <w:b w:val="0"/>
          <w:sz w:val="28"/>
          <w:szCs w:val="28"/>
        </w:rPr>
        <w:t>Учусь аранжировке.</w:t>
      </w:r>
      <w:r w:rsidRPr="007965C4">
        <w:rPr>
          <w:rFonts w:ascii="Times New Roman" w:hAnsi="Times New Roman" w:cs="Times New Roman"/>
          <w:sz w:val="28"/>
          <w:szCs w:val="28"/>
        </w:rPr>
        <w:t xml:space="preserve"> Пьесы для синтезатора. Средние классы. – 2-е изд. – М.: Классика-XXI, 2008.</w:t>
      </w:r>
    </w:p>
    <w:p w:rsidR="00770ECC" w:rsidRPr="007965C4" w:rsidRDefault="00770ECC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Красильников И., Чудина В. </w:t>
      </w:r>
      <w:r w:rsidRPr="007965C4">
        <w:rPr>
          <w:rStyle w:val="ac"/>
          <w:rFonts w:ascii="Times New Roman" w:hAnsi="Times New Roman" w:cs="Times New Roman"/>
          <w:b w:val="0"/>
          <w:sz w:val="28"/>
          <w:szCs w:val="28"/>
        </w:rPr>
        <w:t>Учусь аранжировке.</w:t>
      </w:r>
      <w:r w:rsidRPr="007965C4">
        <w:rPr>
          <w:rFonts w:ascii="Times New Roman" w:hAnsi="Times New Roman" w:cs="Times New Roman"/>
          <w:sz w:val="28"/>
          <w:szCs w:val="28"/>
        </w:rPr>
        <w:t xml:space="preserve"> Пьесы для синтезатора. Старшие классы. – М.: Классика-XXI, 2008.</w:t>
      </w:r>
    </w:p>
    <w:p w:rsidR="00770ECC" w:rsidRPr="007965C4" w:rsidRDefault="00770ECC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Пешняк В. Курс игры на синтезаторе. Учебное пособие для детских музыкальных школ. – М.: Композитор, 2000.</w:t>
      </w:r>
    </w:p>
    <w:p w:rsidR="00770ECC" w:rsidRPr="007965C4" w:rsidRDefault="00770ECC" w:rsidP="00740A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br w:type="page"/>
      </w:r>
    </w:p>
    <w:p w:rsidR="00770ECC" w:rsidRPr="007965C4" w:rsidRDefault="000C3581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770ECC" w:rsidRPr="007965C4">
        <w:rPr>
          <w:rFonts w:ascii="Times New Roman" w:hAnsi="Times New Roman" w:cs="Times New Roman"/>
          <w:sz w:val="28"/>
          <w:szCs w:val="28"/>
        </w:rPr>
        <w:t>ПРИЛОЖЕНИЕ</w:t>
      </w:r>
    </w:p>
    <w:p w:rsidR="00770ECC" w:rsidRPr="00450856" w:rsidRDefault="00770ECC" w:rsidP="000C358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56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5C4">
        <w:rPr>
          <w:rFonts w:ascii="Times New Roman" w:hAnsi="Times New Roman" w:cs="Times New Roman"/>
          <w:b/>
          <w:sz w:val="28"/>
          <w:szCs w:val="28"/>
        </w:rPr>
        <w:t>Первый класс</w:t>
      </w:r>
    </w:p>
    <w:p w:rsidR="00770ECC" w:rsidRPr="00450856" w:rsidRDefault="00770ECC" w:rsidP="00450856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0856">
        <w:rPr>
          <w:rFonts w:ascii="Times New Roman" w:hAnsi="Times New Roman" w:cs="Times New Roman"/>
          <w:i/>
          <w:sz w:val="28"/>
          <w:szCs w:val="28"/>
        </w:rPr>
        <w:t>Народная, классическая и современная музыка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Школа игры на синтезаторе. Сост. Красильников И., Алемская А., Клип И.:</w:t>
      </w:r>
    </w:p>
    <w:p w:rsidR="00770ECC" w:rsidRPr="007965C4" w:rsidRDefault="00770ECC" w:rsidP="00296EAC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«Веселые гуси» русская народная песня </w:t>
      </w:r>
    </w:p>
    <w:p w:rsidR="00770ECC" w:rsidRPr="007965C4" w:rsidRDefault="00770ECC" w:rsidP="00296EAC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«Петушок» латышская народная песня</w:t>
      </w:r>
    </w:p>
    <w:p w:rsidR="00770ECC" w:rsidRPr="007965C4" w:rsidRDefault="00770ECC" w:rsidP="00296EAC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«Савка и Гришка сделали дуду» белорусская народная песня</w:t>
      </w:r>
    </w:p>
    <w:p w:rsidR="00770ECC" w:rsidRPr="007965C4" w:rsidRDefault="00770ECC" w:rsidP="00296EAC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Брамс И. «Колыбельная»</w:t>
      </w:r>
    </w:p>
    <w:p w:rsidR="00770ECC" w:rsidRPr="007965C4" w:rsidRDefault="00770ECC" w:rsidP="00296EAC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Гайдн Й. Анданте (отрывок из симфонии)</w:t>
      </w:r>
    </w:p>
    <w:p w:rsidR="00770ECC" w:rsidRPr="007965C4" w:rsidRDefault="00770ECC" w:rsidP="00296EAC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Филипп И. Колыбельная </w:t>
      </w:r>
    </w:p>
    <w:p w:rsidR="00770ECC" w:rsidRPr="007965C4" w:rsidRDefault="00770ECC" w:rsidP="00296EAC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«Волшебные клавиши» произведения для клавишного синтезатора. Сост. Красильников И. и Кузьмичева Т.:</w:t>
      </w:r>
    </w:p>
    <w:p w:rsidR="00770ECC" w:rsidRPr="007965C4" w:rsidRDefault="00770ECC" w:rsidP="00296EAC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Моцарт В. «Колыбельная»</w:t>
      </w:r>
    </w:p>
    <w:p w:rsidR="00770ECC" w:rsidRPr="007965C4" w:rsidRDefault="00770ECC" w:rsidP="00296EAC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Орф К. «Жалоба» 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Учусь аранжировке. Младшие классы. Сост. И. Красильников и И. Клип:</w:t>
      </w:r>
    </w:p>
    <w:p w:rsidR="00770ECC" w:rsidRPr="007965C4" w:rsidRDefault="00770ECC" w:rsidP="00296EAC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Бизе Ж. «Серенада» </w:t>
      </w:r>
    </w:p>
    <w:p w:rsidR="00770ECC" w:rsidRPr="007965C4" w:rsidRDefault="00770ECC" w:rsidP="00296EAC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Геслер И. Прелюдия</w:t>
      </w:r>
    </w:p>
    <w:p w:rsidR="00770ECC" w:rsidRPr="007965C4" w:rsidRDefault="00770ECC" w:rsidP="00296EAC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Моцарт В. Ария Папагено из оперы «Волшебная флейта» </w:t>
      </w:r>
    </w:p>
    <w:p w:rsidR="00770ECC" w:rsidRPr="007965C4" w:rsidRDefault="00770ECC" w:rsidP="00296EAC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Нотная папка для синтезатора №1 (младшие классы). Сост. Клип И., Красильников И.:</w:t>
      </w:r>
    </w:p>
    <w:p w:rsidR="00770ECC" w:rsidRPr="007965C4" w:rsidRDefault="00770ECC" w:rsidP="00296EAC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Балаж А. «Игра в солдатики» </w:t>
      </w:r>
    </w:p>
    <w:p w:rsidR="00770ECC" w:rsidRPr="007965C4" w:rsidRDefault="00770ECC" w:rsidP="00296EAC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Беркович И. «Китайская колыбельная»</w:t>
      </w:r>
    </w:p>
    <w:p w:rsidR="00770ECC" w:rsidRPr="007965C4" w:rsidRDefault="00770ECC" w:rsidP="00296EAC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Берлин Б. «Марширующие поросята», «Пони Звездочка»</w:t>
      </w:r>
    </w:p>
    <w:p w:rsidR="00770ECC" w:rsidRPr="007965C4" w:rsidRDefault="00770ECC" w:rsidP="00296EAC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Бетховен Л. Немецкий танец</w:t>
      </w:r>
    </w:p>
    <w:p w:rsidR="00770ECC" w:rsidRPr="007965C4" w:rsidRDefault="00770ECC" w:rsidP="00296EAC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Владыкина-Бачинская Н. «Волынка»</w:t>
      </w:r>
    </w:p>
    <w:p w:rsidR="00770ECC" w:rsidRPr="007965C4" w:rsidRDefault="00770ECC" w:rsidP="00296EAC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Из Школы И.Прайслера Маленькая полька</w:t>
      </w:r>
    </w:p>
    <w:p w:rsidR="00770ECC" w:rsidRPr="007965C4" w:rsidRDefault="00770ECC" w:rsidP="00296EAC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Лонгшамп-Друщкевич К. «Разговор кукушки с эхом»</w:t>
      </w:r>
    </w:p>
    <w:p w:rsidR="00770ECC" w:rsidRPr="007965C4" w:rsidRDefault="00770ECC" w:rsidP="00296EAC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Красев М. «Баю-бай»</w:t>
      </w:r>
    </w:p>
    <w:p w:rsidR="00770ECC" w:rsidRPr="007965C4" w:rsidRDefault="00770ECC" w:rsidP="00296EAC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Майкапар С. Вальс</w:t>
      </w:r>
    </w:p>
    <w:p w:rsidR="00770ECC" w:rsidRPr="007965C4" w:rsidRDefault="00770ECC" w:rsidP="00296EAC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Салютринская Т. «Пастух играет»</w:t>
      </w:r>
    </w:p>
    <w:p w:rsidR="00770ECC" w:rsidRPr="007965C4" w:rsidRDefault="00770ECC" w:rsidP="00296EAC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Степанов А. «Лакомка»</w:t>
      </w:r>
    </w:p>
    <w:p w:rsidR="00770ECC" w:rsidRPr="007965C4" w:rsidRDefault="00770ECC" w:rsidP="00296EAC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Шуберт Ф. Лендлер</w:t>
      </w:r>
    </w:p>
    <w:p w:rsidR="00770ECC" w:rsidRPr="00450856" w:rsidRDefault="00770ECC" w:rsidP="000E12D0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0856">
        <w:rPr>
          <w:rFonts w:ascii="Times New Roman" w:hAnsi="Times New Roman" w:cs="Times New Roman"/>
          <w:i/>
          <w:sz w:val="28"/>
          <w:szCs w:val="28"/>
        </w:rPr>
        <w:t>Музыка массовых жанров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Школа игры на синтезаторе. Сост. Красильников И., Алемская А., Клип И.:</w:t>
      </w:r>
    </w:p>
    <w:p w:rsidR="00770ECC" w:rsidRPr="007965C4" w:rsidRDefault="00770ECC" w:rsidP="00296EAC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Артоболевская А. «Вальс собачек» </w:t>
      </w:r>
    </w:p>
    <w:p w:rsidR="00770ECC" w:rsidRPr="007965C4" w:rsidRDefault="00770ECC" w:rsidP="00296EAC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Качурбина М. «Мишка с куклой»</w:t>
      </w:r>
    </w:p>
    <w:p w:rsidR="00770ECC" w:rsidRPr="007965C4" w:rsidRDefault="00770ECC" w:rsidP="00296EAC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Сигмейстер Э. «Ковбойская песня», «Прыг-скок», «Ну-ка, встряхнись!»</w:t>
      </w:r>
    </w:p>
    <w:p w:rsidR="00770ECC" w:rsidRPr="007965C4" w:rsidRDefault="00770ECC" w:rsidP="00296EAC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Филиппенко А. «Веселый музыкант»</w:t>
      </w:r>
    </w:p>
    <w:p w:rsidR="00770ECC" w:rsidRPr="007965C4" w:rsidRDefault="00770ECC" w:rsidP="00296EAC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Форстер С. «Лебединая река» </w:t>
      </w:r>
    </w:p>
    <w:p w:rsidR="00770ECC" w:rsidRPr="007965C4" w:rsidRDefault="00770ECC" w:rsidP="00296EAC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Эрнесакс Г. «Едет, едет паровоз»</w:t>
      </w:r>
    </w:p>
    <w:p w:rsidR="00770ECC" w:rsidRPr="007965C4" w:rsidRDefault="00770ECC" w:rsidP="00296EAC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Вайнберг М. Песенка Винни-Пуха из м/ф «Винни-Пух»</w:t>
      </w:r>
    </w:p>
    <w:p w:rsidR="00770ECC" w:rsidRPr="007965C4" w:rsidRDefault="00770ECC" w:rsidP="00296EAC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Высоцкий В. «Песня Алисы», «Песня о друге»</w:t>
      </w:r>
    </w:p>
    <w:p w:rsidR="00770ECC" w:rsidRPr="007965C4" w:rsidRDefault="00770ECC" w:rsidP="00296EAC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Газманов О. «Москва»</w:t>
      </w:r>
    </w:p>
    <w:p w:rsidR="00770ECC" w:rsidRPr="007965C4" w:rsidRDefault="00770ECC" w:rsidP="00296EAC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lastRenderedPageBreak/>
        <w:t>Градески Э. «Маленький поезд»</w:t>
      </w:r>
    </w:p>
    <w:p w:rsidR="00770ECC" w:rsidRPr="007965C4" w:rsidRDefault="00770ECC" w:rsidP="00296EAC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Паулс Р. «Кашалотик», Колыбельная, «Сонная песенка»</w:t>
      </w:r>
    </w:p>
    <w:p w:rsidR="00770ECC" w:rsidRPr="007965C4" w:rsidRDefault="00770ECC" w:rsidP="00296EAC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Пахмутова А. «До свиданья, Москва»</w:t>
      </w:r>
    </w:p>
    <w:p w:rsidR="00770ECC" w:rsidRPr="007965C4" w:rsidRDefault="00770ECC" w:rsidP="00296EAC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Песков Н. «Песня цыплят»</w:t>
      </w:r>
    </w:p>
    <w:p w:rsidR="00770ECC" w:rsidRPr="007965C4" w:rsidRDefault="00770ECC" w:rsidP="00296EAC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Покрасс Д. и Дм. «Три танкиста»</w:t>
      </w:r>
    </w:p>
    <w:p w:rsidR="00770ECC" w:rsidRPr="007965C4" w:rsidRDefault="00770ECC" w:rsidP="00296EAC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Савельев Б. «Неприятность эту мы переживем», «Если добрый ты»</w:t>
      </w:r>
    </w:p>
    <w:p w:rsidR="00770ECC" w:rsidRPr="007965C4" w:rsidRDefault="00770ECC" w:rsidP="00296EAC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Сигмейстер Э. «Ковбойская песня», «Скользя по льду», «Прыг-скок», «Влезай и вылезай в окно», </w:t>
      </w:r>
    </w:p>
    <w:p w:rsidR="00770ECC" w:rsidRPr="007965C4" w:rsidRDefault="00770ECC" w:rsidP="00296EAC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Старокадомский М. «Веселые путешественники», «Любитель-рыболов»</w:t>
      </w:r>
    </w:p>
    <w:p w:rsidR="00770ECC" w:rsidRPr="0022695E" w:rsidRDefault="00770ECC" w:rsidP="000E12D0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Шаинский В. «Антошка», «В траве сидел кузнечик», «Чунга-чанга», «Ужасно интересно все то, что неизвестно», «Песня о сказке»</w:t>
      </w:r>
    </w:p>
    <w:p w:rsidR="00450856" w:rsidRDefault="00770ECC" w:rsidP="0022695E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0856">
        <w:rPr>
          <w:rFonts w:ascii="Times New Roman" w:hAnsi="Times New Roman" w:cs="Times New Roman"/>
          <w:i/>
          <w:sz w:val="28"/>
          <w:szCs w:val="28"/>
        </w:rPr>
        <w:t>Этюды и виртуозные пьесы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Нотная папка для синтезатора (младшие классы). Сост. Клип И., Красильников И.:</w:t>
      </w:r>
    </w:p>
    <w:p w:rsidR="00770ECC" w:rsidRPr="007965C4" w:rsidRDefault="00770ECC" w:rsidP="00296EAC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Беркович И. Этюд</w:t>
      </w:r>
    </w:p>
    <w:p w:rsidR="00770ECC" w:rsidRPr="007965C4" w:rsidRDefault="00770ECC" w:rsidP="00296EAC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Гумберт Г.  Этюд</w:t>
      </w:r>
    </w:p>
    <w:p w:rsidR="00770ECC" w:rsidRPr="007965C4" w:rsidRDefault="00770ECC" w:rsidP="00296EAC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Лушников В. Этюд</w:t>
      </w:r>
    </w:p>
    <w:p w:rsidR="00770ECC" w:rsidRPr="007965C4" w:rsidRDefault="00770ECC" w:rsidP="00296EAC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Черни К. Этюд Ля мажор</w:t>
      </w:r>
    </w:p>
    <w:p w:rsidR="00770ECC" w:rsidRPr="007965C4" w:rsidRDefault="00770ECC" w:rsidP="00296EAC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Шитте Л. Этюд До мажор</w:t>
      </w:r>
    </w:p>
    <w:p w:rsidR="00770ECC" w:rsidRPr="007965C4" w:rsidRDefault="00770ECC" w:rsidP="00296EAC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Шитте Л. Этюд си минор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5C4">
        <w:rPr>
          <w:rFonts w:ascii="Times New Roman" w:hAnsi="Times New Roman" w:cs="Times New Roman"/>
          <w:b/>
          <w:sz w:val="28"/>
          <w:szCs w:val="28"/>
        </w:rPr>
        <w:t>Второй класс</w:t>
      </w:r>
    </w:p>
    <w:p w:rsidR="00770ECC" w:rsidRPr="00450856" w:rsidRDefault="00770ECC" w:rsidP="00450856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0856">
        <w:rPr>
          <w:rFonts w:ascii="Times New Roman" w:hAnsi="Times New Roman" w:cs="Times New Roman"/>
          <w:i/>
          <w:sz w:val="28"/>
          <w:szCs w:val="28"/>
        </w:rPr>
        <w:t>Народная, классическая и современная музыка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Школа игры на синтезаторе. Сост. Красильников И., Алемская А., Клип И.:</w:t>
      </w:r>
    </w:p>
    <w:p w:rsidR="00770ECC" w:rsidRPr="007965C4" w:rsidRDefault="00770ECC" w:rsidP="00296EAC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«Аннушка» чешская народная песня </w:t>
      </w:r>
    </w:p>
    <w:p w:rsidR="00770ECC" w:rsidRPr="007965C4" w:rsidRDefault="00770ECC" w:rsidP="00296EAC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«Как у наших у ворот» русская народная песня </w:t>
      </w:r>
    </w:p>
    <w:p w:rsidR="00770ECC" w:rsidRPr="007965C4" w:rsidRDefault="00770ECC" w:rsidP="00296EAC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«Санта Лючия» итальянская народная песня</w:t>
      </w:r>
    </w:p>
    <w:p w:rsidR="00770ECC" w:rsidRPr="007965C4" w:rsidRDefault="00770ECC" w:rsidP="00296EAC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«Я на горку шла» русская народная песня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Учусь аранжировке. Младшие классы. Сост. Красильников И. и Клип И.:</w:t>
      </w:r>
    </w:p>
    <w:p w:rsidR="00770ECC" w:rsidRPr="007965C4" w:rsidRDefault="00770ECC" w:rsidP="00296EAC">
      <w:pPr>
        <w:pStyle w:val="a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Красильников И. «Скоморох», «Часы с кукушкой»</w:t>
      </w:r>
    </w:p>
    <w:p w:rsidR="00770ECC" w:rsidRPr="007965C4" w:rsidRDefault="00770ECC" w:rsidP="00296EAC">
      <w:pPr>
        <w:pStyle w:val="a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Рейнеке К. Скерцино из Сонатины фа мажор</w:t>
      </w:r>
    </w:p>
    <w:p w:rsidR="00770ECC" w:rsidRPr="007965C4" w:rsidRDefault="00770ECC" w:rsidP="00296EAC">
      <w:pPr>
        <w:pStyle w:val="a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Тюрк Д. Маленькое рондо </w:t>
      </w:r>
    </w:p>
    <w:p w:rsidR="00770ECC" w:rsidRPr="007965C4" w:rsidRDefault="00770ECC" w:rsidP="00296EAC">
      <w:pPr>
        <w:pStyle w:val="a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Ансамбли для фортепиано. Сост. Артоболевская А.:</w:t>
      </w:r>
    </w:p>
    <w:p w:rsidR="00770ECC" w:rsidRPr="007965C4" w:rsidRDefault="00770ECC" w:rsidP="00296EAC">
      <w:pPr>
        <w:pStyle w:val="a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Глинка М. Хор «Славься» из оперы «Иван Сусанин»</w:t>
      </w:r>
    </w:p>
    <w:p w:rsidR="00770ECC" w:rsidRPr="007965C4" w:rsidRDefault="00770ECC" w:rsidP="00296EAC">
      <w:pPr>
        <w:pStyle w:val="a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Римский-Корсаков Н. Отрывок из оперы «Сказка о царе Салтане»</w:t>
      </w:r>
    </w:p>
    <w:p w:rsidR="00770ECC" w:rsidRPr="007965C4" w:rsidRDefault="00770ECC" w:rsidP="00296EAC">
      <w:pPr>
        <w:pStyle w:val="a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Стравинский И. Вальс из балета «Петрушка», «Балалайка» </w:t>
      </w:r>
    </w:p>
    <w:p w:rsidR="00770ECC" w:rsidRPr="007965C4" w:rsidRDefault="00770ECC" w:rsidP="00296EAC">
      <w:pPr>
        <w:pStyle w:val="a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Бетховен Л. Марш из «Афинских развалин» </w:t>
      </w:r>
    </w:p>
    <w:p w:rsidR="00770ECC" w:rsidRPr="007965C4" w:rsidRDefault="00770ECC" w:rsidP="00296EAC">
      <w:pPr>
        <w:pStyle w:val="a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Брамс И. «Народная песня» соль минор </w:t>
      </w:r>
    </w:p>
    <w:p w:rsidR="00770ECC" w:rsidRPr="007965C4" w:rsidRDefault="00770ECC" w:rsidP="00296EAC">
      <w:pPr>
        <w:pStyle w:val="a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Гедике А. Песенка</w:t>
      </w:r>
    </w:p>
    <w:p w:rsidR="00770ECC" w:rsidRPr="007965C4" w:rsidRDefault="00770ECC" w:rsidP="00296EAC">
      <w:pPr>
        <w:pStyle w:val="a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Глинка М. Танцы из оперы «Иван Сусанин» (фрагменты), «Персидский хор» из оперы «Руслан и Людмила», «Жаворонок»</w:t>
      </w:r>
    </w:p>
    <w:p w:rsidR="00770ECC" w:rsidRPr="00FE3205" w:rsidRDefault="00770ECC" w:rsidP="000E12D0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3205">
        <w:rPr>
          <w:rFonts w:ascii="Times New Roman" w:hAnsi="Times New Roman" w:cs="Times New Roman"/>
          <w:i/>
          <w:sz w:val="28"/>
          <w:szCs w:val="28"/>
        </w:rPr>
        <w:t>Музыка массовых жанров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Нотная папка для синтезатора (младшие классы). Сост. Клип И., Красильников И.: </w:t>
      </w:r>
    </w:p>
    <w:p w:rsidR="00770ECC" w:rsidRPr="007965C4" w:rsidRDefault="00770ECC" w:rsidP="00296EAC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lastRenderedPageBreak/>
        <w:t>Петерсен Р. «Марш гусей»</w:t>
      </w:r>
    </w:p>
    <w:p w:rsidR="00770ECC" w:rsidRPr="007965C4" w:rsidRDefault="00770ECC" w:rsidP="00296EAC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Попп А. «Манчестер-Ливерпуль»</w:t>
      </w:r>
    </w:p>
    <w:p w:rsidR="00770ECC" w:rsidRPr="007965C4" w:rsidRDefault="00770ECC" w:rsidP="00296EAC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Семенов В. «Старинная американская песенка»</w:t>
      </w:r>
    </w:p>
    <w:p w:rsidR="00770ECC" w:rsidRPr="007965C4" w:rsidRDefault="00770ECC" w:rsidP="00296EAC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Тобис Б. «Негритенок грустит», «Негритенок улыбается» 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Учусь аранжировке. Младшие классы. Сост. Красильников И. и Клип И.:</w:t>
      </w:r>
    </w:p>
    <w:p w:rsidR="00770ECC" w:rsidRPr="007965C4" w:rsidRDefault="00770ECC" w:rsidP="00296EAC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Грубер Ф. «Тихая ночь»</w:t>
      </w:r>
    </w:p>
    <w:p w:rsidR="00770ECC" w:rsidRPr="007965C4" w:rsidRDefault="00770ECC" w:rsidP="00296EAC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Дюбюк А. «Улица, улица»</w:t>
      </w:r>
    </w:p>
    <w:p w:rsidR="00770ECC" w:rsidRPr="007965C4" w:rsidRDefault="00770ECC" w:rsidP="00296EAC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Кожуховская Е. «Джаз на льду»</w:t>
      </w:r>
    </w:p>
    <w:p w:rsidR="00770ECC" w:rsidRPr="007965C4" w:rsidRDefault="00770ECC" w:rsidP="00296EAC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Крылатов Е. «Колыбельная медведицы» из м/ф «Умка»</w:t>
      </w:r>
    </w:p>
    <w:p w:rsidR="00770ECC" w:rsidRPr="007965C4" w:rsidRDefault="00770ECC" w:rsidP="00296EAC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Фостер С. «О, Сюзанна!»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Мелодии джаза. Сост. Симоненко В.:</w:t>
      </w:r>
    </w:p>
    <w:p w:rsidR="00770ECC" w:rsidRPr="007965C4" w:rsidRDefault="00770ECC" w:rsidP="00296EAC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Акст Г. «Дайна» («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Dinah</w:t>
      </w:r>
      <w:r w:rsidRPr="007965C4">
        <w:rPr>
          <w:rFonts w:ascii="Times New Roman" w:hAnsi="Times New Roman" w:cs="Times New Roman"/>
          <w:sz w:val="28"/>
          <w:szCs w:val="28"/>
        </w:rPr>
        <w:t>»)</w:t>
      </w:r>
    </w:p>
    <w:p w:rsidR="00770ECC" w:rsidRPr="007965C4" w:rsidRDefault="00770ECC" w:rsidP="00296EAC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Боумен Э. «Двенадцатая улица» («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Twelfth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Street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Rag</w:t>
      </w:r>
      <w:r w:rsidRPr="007965C4">
        <w:rPr>
          <w:rFonts w:ascii="Times New Roman" w:hAnsi="Times New Roman" w:cs="Times New Roman"/>
          <w:sz w:val="28"/>
          <w:szCs w:val="28"/>
        </w:rPr>
        <w:t>»)</w:t>
      </w:r>
    </w:p>
    <w:p w:rsidR="00770ECC" w:rsidRPr="007965C4" w:rsidRDefault="00770ECC" w:rsidP="00296EAC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65C4">
        <w:rPr>
          <w:rFonts w:ascii="Times New Roman" w:hAnsi="Times New Roman" w:cs="Times New Roman"/>
          <w:sz w:val="28"/>
          <w:szCs w:val="28"/>
        </w:rPr>
        <w:t>Брукс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</w:rPr>
        <w:t>Ш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. «</w:t>
      </w:r>
      <w:r w:rsidRPr="007965C4">
        <w:rPr>
          <w:rFonts w:ascii="Times New Roman" w:hAnsi="Times New Roman" w:cs="Times New Roman"/>
          <w:sz w:val="28"/>
          <w:szCs w:val="28"/>
        </w:rPr>
        <w:t>Однажды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» («Some of These Days»)</w:t>
      </w:r>
    </w:p>
    <w:p w:rsidR="00770ECC" w:rsidRPr="007965C4" w:rsidRDefault="00770ECC" w:rsidP="00296EAC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Уильямс К. и С. «Королевский парк»</w:t>
      </w:r>
    </w:p>
    <w:p w:rsidR="00770ECC" w:rsidRPr="007965C4" w:rsidRDefault="00770ECC" w:rsidP="00296EAC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Хендерсон Р. «Прощай, черный дрозд»</w:t>
      </w:r>
    </w:p>
    <w:p w:rsidR="00770ECC" w:rsidRPr="007965C4" w:rsidRDefault="00770ECC" w:rsidP="00296EAC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Хикмен А. «Розовая комната» («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Rose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7965C4">
        <w:rPr>
          <w:rFonts w:ascii="Times New Roman" w:hAnsi="Times New Roman" w:cs="Times New Roman"/>
          <w:sz w:val="28"/>
          <w:szCs w:val="28"/>
        </w:rPr>
        <w:t>»)</w:t>
      </w:r>
    </w:p>
    <w:p w:rsidR="00770ECC" w:rsidRPr="007965C4" w:rsidRDefault="00770ECC" w:rsidP="00296EAC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Гладков Г. «Песенка львенка и черепахи» из м/ф «Как львенок и черепаха пели песню» Менуэт из м/ф «Бременские музыканты», «Ну, погоди!»</w:t>
      </w:r>
    </w:p>
    <w:p w:rsidR="00770ECC" w:rsidRPr="007965C4" w:rsidRDefault="00770ECC" w:rsidP="00296EAC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Гладков Г. «А может быть, ворона»</w:t>
      </w:r>
    </w:p>
    <w:p w:rsidR="00770ECC" w:rsidRPr="007965C4" w:rsidRDefault="00770ECC" w:rsidP="00296EAC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Дассен Д., Бодло Ж. «Тебе»</w:t>
      </w:r>
    </w:p>
    <w:p w:rsidR="00770ECC" w:rsidRPr="007965C4" w:rsidRDefault="00770ECC" w:rsidP="00296EAC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Леннон Д., Маккартни П. «Пусть будет» («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7965C4">
        <w:rPr>
          <w:rFonts w:ascii="Times New Roman" w:hAnsi="Times New Roman" w:cs="Times New Roman"/>
          <w:sz w:val="28"/>
          <w:szCs w:val="28"/>
        </w:rPr>
        <w:t>»), «И я люблю ее» («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Her</w:t>
      </w:r>
      <w:r w:rsidRPr="007965C4">
        <w:rPr>
          <w:rFonts w:ascii="Times New Roman" w:hAnsi="Times New Roman" w:cs="Times New Roman"/>
          <w:sz w:val="28"/>
          <w:szCs w:val="28"/>
        </w:rPr>
        <w:t>»)</w:t>
      </w:r>
    </w:p>
    <w:p w:rsidR="00770ECC" w:rsidRPr="007965C4" w:rsidRDefault="00770ECC" w:rsidP="00296EAC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Островский А. «Спят усталые игрушки», «Школьная полька»</w:t>
      </w:r>
    </w:p>
    <w:p w:rsidR="00770ECC" w:rsidRPr="007965C4" w:rsidRDefault="00770ECC" w:rsidP="00296EAC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Рыбников А. «Дорожная»</w:t>
      </w:r>
    </w:p>
    <w:p w:rsidR="00770ECC" w:rsidRPr="007965C4" w:rsidRDefault="00770ECC" w:rsidP="00296EAC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Савельев Б. «Настоящий друг», «Танцуйте сидя»</w:t>
      </w:r>
    </w:p>
    <w:p w:rsidR="00770ECC" w:rsidRPr="0022695E" w:rsidRDefault="00770ECC" w:rsidP="000E12D0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Шаинский В. «Голубой вагон», «Кораблики», «Песенка крокодила Гены», «Песенка Чебурашки»</w:t>
      </w:r>
    </w:p>
    <w:p w:rsidR="00770ECC" w:rsidRPr="00FE3205" w:rsidRDefault="00770ECC" w:rsidP="00FE3205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3205">
        <w:rPr>
          <w:rFonts w:ascii="Times New Roman" w:hAnsi="Times New Roman" w:cs="Times New Roman"/>
          <w:i/>
          <w:sz w:val="28"/>
          <w:szCs w:val="28"/>
        </w:rPr>
        <w:t>Этюды и виртуозные пьесы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Нотная папка для синтезатора (младшие классы). Сост. Клип И., Красильников И.:</w:t>
      </w:r>
    </w:p>
    <w:p w:rsidR="00770ECC" w:rsidRPr="007965C4" w:rsidRDefault="00770ECC" w:rsidP="00296EAC">
      <w:pPr>
        <w:pStyle w:val="aa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Гурлит К. Этюд До мажор</w:t>
      </w:r>
    </w:p>
    <w:p w:rsidR="00770ECC" w:rsidRPr="007965C4" w:rsidRDefault="00770ECC" w:rsidP="00296EAC">
      <w:pPr>
        <w:pStyle w:val="aa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Кравченко Б. «Колокольчики»</w:t>
      </w:r>
    </w:p>
    <w:p w:rsidR="00770ECC" w:rsidRPr="007965C4" w:rsidRDefault="00770ECC" w:rsidP="00296EAC">
      <w:pPr>
        <w:pStyle w:val="aa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Лемуан А. Этюд Соль мажор</w:t>
      </w:r>
    </w:p>
    <w:p w:rsidR="00770ECC" w:rsidRPr="007965C4" w:rsidRDefault="00770ECC" w:rsidP="00296EAC">
      <w:pPr>
        <w:pStyle w:val="aa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Майкапар С. «Дождик», «Мотылек»</w:t>
      </w:r>
    </w:p>
    <w:p w:rsidR="00770ECC" w:rsidRPr="007965C4" w:rsidRDefault="00770ECC" w:rsidP="00296EAC">
      <w:pPr>
        <w:pStyle w:val="aa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Черни К. Этюд Ре мажор, Этюд Соль мажор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5C4">
        <w:rPr>
          <w:rFonts w:ascii="Times New Roman" w:hAnsi="Times New Roman" w:cs="Times New Roman"/>
          <w:b/>
          <w:sz w:val="28"/>
          <w:szCs w:val="28"/>
        </w:rPr>
        <w:t>Третий класс</w:t>
      </w:r>
    </w:p>
    <w:p w:rsidR="00770ECC" w:rsidRPr="00FE3205" w:rsidRDefault="00770ECC" w:rsidP="00FE3205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3205">
        <w:rPr>
          <w:rFonts w:ascii="Times New Roman" w:hAnsi="Times New Roman" w:cs="Times New Roman"/>
          <w:i/>
          <w:sz w:val="28"/>
          <w:szCs w:val="28"/>
        </w:rPr>
        <w:t>Народная, классическая и современная музыка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Народные песни и танцы в переложении для синтезатора и музыкального компьютера. Сост. Красильников И.и Кузьмичева Т.:</w:t>
      </w:r>
    </w:p>
    <w:p w:rsidR="00770ECC" w:rsidRPr="007965C4" w:rsidRDefault="00770ECC" w:rsidP="00296EAC">
      <w:pPr>
        <w:pStyle w:val="aa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Елецкие страдания</w:t>
      </w:r>
    </w:p>
    <w:p w:rsidR="00770ECC" w:rsidRPr="007965C4" w:rsidRDefault="00770ECC" w:rsidP="00296EAC">
      <w:pPr>
        <w:pStyle w:val="aa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Русская н. п. Ивушка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Школа игры на синтезаторе. Сост. Красильников И., Алемская А., Клип И.:</w:t>
      </w:r>
    </w:p>
    <w:p w:rsidR="00770ECC" w:rsidRPr="007965C4" w:rsidRDefault="00770ECC" w:rsidP="00296EAC">
      <w:pPr>
        <w:pStyle w:val="aa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lastRenderedPageBreak/>
        <w:t>Верди Дж. Ария Герцога из оперы «Риголетто»</w:t>
      </w:r>
    </w:p>
    <w:p w:rsidR="00770ECC" w:rsidRPr="007965C4" w:rsidRDefault="00770ECC" w:rsidP="00296EAC">
      <w:pPr>
        <w:pStyle w:val="aa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Моцарт В. Ария Фигаро из оперы «Свадьба Фигаро» </w:t>
      </w:r>
    </w:p>
    <w:p w:rsidR="00770ECC" w:rsidRPr="007965C4" w:rsidRDefault="00770ECC" w:rsidP="00296EAC">
      <w:pPr>
        <w:pStyle w:val="aa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Чайковский П. Мелодия  из балета «Лебединое озеро»</w:t>
      </w:r>
    </w:p>
    <w:p w:rsidR="00770ECC" w:rsidRPr="007965C4" w:rsidRDefault="00770ECC" w:rsidP="00296EAC">
      <w:pPr>
        <w:pStyle w:val="aa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Шуман Р. «Смелый наездник» 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Учусь аранжировке. Младшие классы. Сост. Красильников И. и Клип И.:</w:t>
      </w:r>
    </w:p>
    <w:p w:rsidR="00770ECC" w:rsidRPr="007965C4" w:rsidRDefault="00770ECC" w:rsidP="00296EAC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Бах И.С. Хорал до мажор</w:t>
      </w:r>
    </w:p>
    <w:p w:rsidR="00770ECC" w:rsidRPr="007965C4" w:rsidRDefault="00770ECC" w:rsidP="00296EAC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Вебер К. «Хор охотников» из оперы «Волшебный   стрелок» </w:t>
      </w:r>
    </w:p>
    <w:p w:rsidR="00770ECC" w:rsidRPr="007965C4" w:rsidRDefault="00770ECC" w:rsidP="00296EAC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Гендель Г. Ария ре минор</w:t>
      </w:r>
    </w:p>
    <w:p w:rsidR="00770ECC" w:rsidRPr="007965C4" w:rsidRDefault="00770ECC" w:rsidP="00296EAC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Моцарт В. Полонез из Сонатины фа мажор, Романс из «Маленькой ночной </w:t>
      </w:r>
    </w:p>
    <w:p w:rsidR="00770ECC" w:rsidRPr="007965C4" w:rsidRDefault="00770ECC" w:rsidP="00296EAC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серенады»</w:t>
      </w:r>
    </w:p>
    <w:p w:rsidR="00770ECC" w:rsidRPr="007965C4" w:rsidRDefault="00770ECC" w:rsidP="00296EAC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Рубинштейн А. «Трепак»</w:t>
      </w:r>
    </w:p>
    <w:p w:rsidR="00770ECC" w:rsidRPr="007965C4" w:rsidRDefault="00770ECC" w:rsidP="00296EAC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Чайковский П. Вальс из балета «Лебединое озеро»</w:t>
      </w:r>
    </w:p>
    <w:p w:rsidR="00770ECC" w:rsidRPr="00FE3205" w:rsidRDefault="00770ECC" w:rsidP="000E12D0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3205">
        <w:rPr>
          <w:rFonts w:ascii="Times New Roman" w:hAnsi="Times New Roman" w:cs="Times New Roman"/>
          <w:i/>
          <w:sz w:val="28"/>
          <w:szCs w:val="28"/>
        </w:rPr>
        <w:t>Музыка массовых жанров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Нотная папка для синтезатора (младшие классы). Сост. Клип И., Красильников И.:</w:t>
      </w:r>
    </w:p>
    <w:p w:rsidR="00770ECC" w:rsidRPr="007965C4" w:rsidRDefault="00770ECC" w:rsidP="00296EAC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Бабаджанян А. Ноктюрн</w:t>
      </w:r>
    </w:p>
    <w:p w:rsidR="00770ECC" w:rsidRPr="007965C4" w:rsidRDefault="00770ECC" w:rsidP="00296EAC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Берлин И. «Рождественская мелодия»</w:t>
      </w:r>
    </w:p>
    <w:p w:rsidR="00770ECC" w:rsidRPr="007965C4" w:rsidRDefault="00770ECC" w:rsidP="00296EAC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Крамер Д. «Песенка ковбоя»</w:t>
      </w:r>
    </w:p>
    <w:p w:rsidR="00770ECC" w:rsidRPr="007965C4" w:rsidRDefault="00770ECC" w:rsidP="00296EAC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Миллер Г. Тема из к/ф «Серенада солнечной долины»</w:t>
      </w:r>
    </w:p>
    <w:p w:rsidR="00770ECC" w:rsidRPr="007965C4" w:rsidRDefault="00770ECC" w:rsidP="00296EAC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Морган К. Мелодия «Бимбо»</w:t>
      </w:r>
    </w:p>
    <w:p w:rsidR="00770ECC" w:rsidRPr="007965C4" w:rsidRDefault="00770ECC" w:rsidP="00296EAC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Петерсен Р. «Старый автомобиль»</w:t>
      </w:r>
    </w:p>
    <w:p w:rsidR="00770ECC" w:rsidRPr="007965C4" w:rsidRDefault="00770ECC" w:rsidP="00296EAC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Петров А. Музыка их к/ф «Я шагаю по Москве»</w:t>
      </w:r>
    </w:p>
    <w:p w:rsidR="00770ECC" w:rsidRPr="007965C4" w:rsidRDefault="00770ECC" w:rsidP="00296EAC">
      <w:pPr>
        <w:pStyle w:val="aa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Абаз А. «Утро туманное»</w:t>
      </w:r>
    </w:p>
    <w:p w:rsidR="00770ECC" w:rsidRPr="007965C4" w:rsidRDefault="00770ECC" w:rsidP="00296EAC">
      <w:pPr>
        <w:pStyle w:val="aa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Варламов А. «На заре ты ее не буди!»</w:t>
      </w:r>
    </w:p>
    <w:p w:rsidR="00770ECC" w:rsidRPr="007965C4" w:rsidRDefault="00770ECC" w:rsidP="00296EAC">
      <w:pPr>
        <w:pStyle w:val="aa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Афанасьев Л. Песня «Гляжу в озера синие» из т/ф «Тени исчезают в полдень»</w:t>
      </w:r>
    </w:p>
    <w:p w:rsidR="00770ECC" w:rsidRPr="007965C4" w:rsidRDefault="00770ECC" w:rsidP="00296EAC">
      <w:pPr>
        <w:pStyle w:val="aa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Богословский Н. «Песня старого извозчика»</w:t>
      </w:r>
    </w:p>
    <w:p w:rsidR="00770ECC" w:rsidRPr="007965C4" w:rsidRDefault="00770ECC" w:rsidP="00296EAC">
      <w:pPr>
        <w:pStyle w:val="aa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Булахов П. «Колокольчики мои»</w:t>
      </w:r>
    </w:p>
    <w:p w:rsidR="00770ECC" w:rsidRPr="0090670C" w:rsidRDefault="00770ECC" w:rsidP="00296EAC">
      <w:pPr>
        <w:pStyle w:val="aa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65C4">
        <w:rPr>
          <w:rFonts w:ascii="Times New Roman" w:hAnsi="Times New Roman" w:cs="Times New Roman"/>
          <w:sz w:val="28"/>
          <w:szCs w:val="28"/>
        </w:rPr>
        <w:t>Вайль</w:t>
      </w:r>
      <w:r w:rsidRPr="009067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</w:rPr>
        <w:t>К</w:t>
      </w:r>
      <w:r w:rsidRPr="0090670C">
        <w:rPr>
          <w:rFonts w:ascii="Times New Roman" w:hAnsi="Times New Roman" w:cs="Times New Roman"/>
          <w:sz w:val="28"/>
          <w:szCs w:val="28"/>
          <w:lang w:val="en-US"/>
        </w:rPr>
        <w:t>. «</w:t>
      </w:r>
      <w:r w:rsidRPr="007965C4">
        <w:rPr>
          <w:rFonts w:ascii="Times New Roman" w:hAnsi="Times New Roman" w:cs="Times New Roman"/>
          <w:sz w:val="28"/>
          <w:szCs w:val="28"/>
        </w:rPr>
        <w:t>Мекки</w:t>
      </w:r>
      <w:r w:rsidRPr="0090670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965C4">
        <w:rPr>
          <w:rFonts w:ascii="Times New Roman" w:hAnsi="Times New Roman" w:cs="Times New Roman"/>
          <w:sz w:val="28"/>
          <w:szCs w:val="28"/>
        </w:rPr>
        <w:t>Нож</w:t>
      </w:r>
      <w:r w:rsidRPr="0090670C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Mack</w:t>
      </w:r>
      <w:r w:rsidRPr="009067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067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Knife</w:t>
      </w:r>
      <w:r w:rsidRPr="0090670C">
        <w:rPr>
          <w:rFonts w:ascii="Times New Roman" w:hAnsi="Times New Roman" w:cs="Times New Roman"/>
          <w:sz w:val="28"/>
          <w:szCs w:val="28"/>
          <w:lang w:val="en-US"/>
        </w:rPr>
        <w:t>»)</w:t>
      </w:r>
    </w:p>
    <w:p w:rsidR="00770ECC" w:rsidRPr="007965C4" w:rsidRDefault="00770ECC" w:rsidP="00296EAC">
      <w:pPr>
        <w:pStyle w:val="aa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Паулс Р. «Листья желтые», Мелодия из к/ф «Долгая дорога в дюнах»</w:t>
      </w:r>
    </w:p>
    <w:p w:rsidR="00770ECC" w:rsidRPr="007965C4" w:rsidRDefault="00770ECC" w:rsidP="00296EAC">
      <w:pPr>
        <w:pStyle w:val="aa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Пахмутова А. «Мелодия», «Нежность»</w:t>
      </w:r>
    </w:p>
    <w:p w:rsidR="00770ECC" w:rsidRPr="007965C4" w:rsidRDefault="00770ECC" w:rsidP="00296EAC">
      <w:pPr>
        <w:pStyle w:val="aa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Роджерс Р. «Эдельвейс» из к/ф «Звуки музыки»</w:t>
      </w:r>
    </w:p>
    <w:p w:rsidR="00770ECC" w:rsidRPr="007965C4" w:rsidRDefault="00770ECC" w:rsidP="00296EAC">
      <w:pPr>
        <w:pStyle w:val="aa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Рота Н. «Слова любви» («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Speak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Softly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Pr="007965C4">
        <w:rPr>
          <w:rFonts w:ascii="Times New Roman" w:hAnsi="Times New Roman" w:cs="Times New Roman"/>
          <w:sz w:val="28"/>
          <w:szCs w:val="28"/>
        </w:rPr>
        <w:t>»)</w:t>
      </w:r>
    </w:p>
    <w:p w:rsidR="00770ECC" w:rsidRPr="0022695E" w:rsidRDefault="00770ECC" w:rsidP="000E12D0">
      <w:pPr>
        <w:pStyle w:val="aa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Рыбников А. «Песня Красной шапочки» из т/ф «Про Красную шапочку», «Романс черепахи Тортилы» из т/ф «Приключения Буратино»</w:t>
      </w:r>
    </w:p>
    <w:p w:rsidR="00770ECC" w:rsidRPr="00FE3205" w:rsidRDefault="00770ECC" w:rsidP="00FE3205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3205">
        <w:rPr>
          <w:rFonts w:ascii="Times New Roman" w:hAnsi="Times New Roman" w:cs="Times New Roman"/>
          <w:i/>
          <w:sz w:val="28"/>
          <w:szCs w:val="28"/>
        </w:rPr>
        <w:t>Этюды и виртуозные пьесы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Нотная папка для синтезатора (младшие классы). Сост. Клип И., Красильников И.:</w:t>
      </w:r>
    </w:p>
    <w:p w:rsidR="00770ECC" w:rsidRPr="007965C4" w:rsidRDefault="00770ECC" w:rsidP="00296EAC">
      <w:pPr>
        <w:pStyle w:val="aa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Витлин В. «Бубенцы»</w:t>
      </w:r>
    </w:p>
    <w:p w:rsidR="00770ECC" w:rsidRPr="007965C4" w:rsidRDefault="00770ECC" w:rsidP="00296EAC">
      <w:pPr>
        <w:pStyle w:val="aa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Крамер Д. «Первые цветы»</w:t>
      </w:r>
    </w:p>
    <w:p w:rsidR="00770ECC" w:rsidRPr="007965C4" w:rsidRDefault="00770ECC" w:rsidP="00296EAC">
      <w:pPr>
        <w:pStyle w:val="aa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Стоянов А. «Веселое приключение»</w:t>
      </w:r>
    </w:p>
    <w:p w:rsidR="00770ECC" w:rsidRPr="007965C4" w:rsidRDefault="00770ECC" w:rsidP="00296EAC">
      <w:pPr>
        <w:pStyle w:val="aa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Черни К. Этюд До мажор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lastRenderedPageBreak/>
        <w:t>Нотная папка для синтезатора №2 тетрадь 3 этюды (средние классы) Сост. Клип И. и Михуткина Н.:</w:t>
      </w:r>
    </w:p>
    <w:p w:rsidR="00770ECC" w:rsidRPr="007965C4" w:rsidRDefault="00770ECC" w:rsidP="00296EAC">
      <w:pPr>
        <w:pStyle w:val="aa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Ф.Бургмюллер Арабеска, Искренность</w:t>
      </w:r>
    </w:p>
    <w:p w:rsidR="00770ECC" w:rsidRPr="007965C4" w:rsidRDefault="00770ECC" w:rsidP="00296EAC">
      <w:pPr>
        <w:pStyle w:val="aa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Гурлит Веселая компания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5C4">
        <w:rPr>
          <w:rFonts w:ascii="Times New Roman" w:hAnsi="Times New Roman" w:cs="Times New Roman"/>
          <w:b/>
          <w:sz w:val="28"/>
          <w:szCs w:val="28"/>
        </w:rPr>
        <w:t>Четвертый класс</w:t>
      </w:r>
    </w:p>
    <w:p w:rsidR="00770ECC" w:rsidRPr="00FE3205" w:rsidRDefault="00770ECC" w:rsidP="00FE3205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3205">
        <w:rPr>
          <w:rFonts w:ascii="Times New Roman" w:hAnsi="Times New Roman" w:cs="Times New Roman"/>
          <w:i/>
          <w:sz w:val="28"/>
          <w:szCs w:val="28"/>
        </w:rPr>
        <w:t>Народная, классическая и современная музыка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Народные песни и танцы в переложении для синтезатора и музыкального компьютера. Сост. Красильников И. и Кузьмичева Т.:</w:t>
      </w:r>
    </w:p>
    <w:p w:rsidR="00770ECC" w:rsidRPr="007965C4" w:rsidRDefault="00770ECC" w:rsidP="00296EAC">
      <w:pPr>
        <w:pStyle w:val="aa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Русская н. п. Во саду ли в огороде</w:t>
      </w:r>
    </w:p>
    <w:p w:rsidR="00770ECC" w:rsidRPr="007965C4" w:rsidRDefault="00770ECC" w:rsidP="00296EAC">
      <w:pPr>
        <w:pStyle w:val="aa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Русская н. п. Тонкая рябина</w:t>
      </w:r>
    </w:p>
    <w:p w:rsidR="00770ECC" w:rsidRPr="007965C4" w:rsidRDefault="00770ECC" w:rsidP="00296EAC">
      <w:pPr>
        <w:pStyle w:val="aa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Русская н. п. Над полями да над чистыми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Школа игры на синтезаторе. Сост. Красильников И., Алемская А., Клип И.:</w:t>
      </w:r>
    </w:p>
    <w:p w:rsidR="00770ECC" w:rsidRPr="007965C4" w:rsidRDefault="00770ECC" w:rsidP="00296EAC">
      <w:pPr>
        <w:pStyle w:val="aa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Бах Ф. Маленькая фантазия</w:t>
      </w:r>
    </w:p>
    <w:p w:rsidR="00770ECC" w:rsidRPr="007965C4" w:rsidRDefault="00770ECC" w:rsidP="00296EAC">
      <w:pPr>
        <w:pStyle w:val="aa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Бизе Ж. Хабанера из оперы «Кармен»</w:t>
      </w:r>
    </w:p>
    <w:p w:rsidR="00770ECC" w:rsidRPr="007965C4" w:rsidRDefault="00770ECC" w:rsidP="00296EAC">
      <w:pPr>
        <w:pStyle w:val="aa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Верди Д. Марш из оперы «Аида» </w:t>
      </w:r>
    </w:p>
    <w:p w:rsidR="00770ECC" w:rsidRPr="007965C4" w:rsidRDefault="00770ECC" w:rsidP="00296EAC">
      <w:pPr>
        <w:pStyle w:val="aa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Гедике А. «В старинном замке»</w:t>
      </w:r>
    </w:p>
    <w:p w:rsidR="00770ECC" w:rsidRPr="007965C4" w:rsidRDefault="00770ECC" w:rsidP="00296EAC">
      <w:pPr>
        <w:pStyle w:val="aa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Григ Э. «Песня сторожа»</w:t>
      </w:r>
    </w:p>
    <w:p w:rsidR="00770ECC" w:rsidRPr="007965C4" w:rsidRDefault="00770ECC" w:rsidP="00296EAC">
      <w:pPr>
        <w:pStyle w:val="aa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Корелли А. Сарабанда ми минор</w:t>
      </w:r>
    </w:p>
    <w:p w:rsidR="00770ECC" w:rsidRPr="0022695E" w:rsidRDefault="00770ECC" w:rsidP="000E12D0">
      <w:pPr>
        <w:pStyle w:val="aa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Скарлатти Д. Ария ре минор</w:t>
      </w:r>
    </w:p>
    <w:p w:rsidR="00770ECC" w:rsidRPr="00FE3205" w:rsidRDefault="00770ECC" w:rsidP="000E12D0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3205">
        <w:rPr>
          <w:rFonts w:ascii="Times New Roman" w:hAnsi="Times New Roman" w:cs="Times New Roman"/>
          <w:i/>
          <w:sz w:val="28"/>
          <w:szCs w:val="28"/>
        </w:rPr>
        <w:t>Музыка массовых жанров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Школа игры на синтезаторе. Сост. Красильников И., Алемская А., Клип И.:</w:t>
      </w:r>
    </w:p>
    <w:p w:rsidR="00770ECC" w:rsidRPr="007965C4" w:rsidRDefault="00770ECC" w:rsidP="00296EAC">
      <w:pPr>
        <w:pStyle w:val="aa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Градески Э. «По дороге домой из школы»</w:t>
      </w:r>
    </w:p>
    <w:p w:rsidR="00770ECC" w:rsidRPr="007965C4" w:rsidRDefault="00770ECC" w:rsidP="00296EAC">
      <w:pPr>
        <w:pStyle w:val="aa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Лессер В. «Выходной день»</w:t>
      </w:r>
    </w:p>
    <w:p w:rsidR="00770ECC" w:rsidRPr="007965C4" w:rsidRDefault="00770ECC" w:rsidP="00296EAC">
      <w:pPr>
        <w:pStyle w:val="aa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Цфасман А. «Радостный день» 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Учусь аранжировке. Средние  классы. Сост. Красильников И. и Лискина Е.:</w:t>
      </w:r>
    </w:p>
    <w:p w:rsidR="00770ECC" w:rsidRPr="007965C4" w:rsidRDefault="00770ECC" w:rsidP="00296EAC">
      <w:pPr>
        <w:pStyle w:val="aa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Абаза В. «Утро туманное»</w:t>
      </w:r>
    </w:p>
    <w:p w:rsidR="00770ECC" w:rsidRPr="007965C4" w:rsidRDefault="00770ECC" w:rsidP="00296EAC">
      <w:pPr>
        <w:pStyle w:val="aa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Кожуховская Е. Полька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История популярной музыки. Книга вторая. 70-90-е годы. Автор-составитель Верменич Ю:</w:t>
      </w:r>
    </w:p>
    <w:p w:rsidR="00770ECC" w:rsidRPr="00296EAC" w:rsidRDefault="00770ECC" w:rsidP="00296EAC">
      <w:pPr>
        <w:pStyle w:val="aa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6EAC">
        <w:rPr>
          <w:rFonts w:ascii="Times New Roman" w:hAnsi="Times New Roman" w:cs="Times New Roman"/>
          <w:sz w:val="28"/>
          <w:szCs w:val="28"/>
        </w:rPr>
        <w:t>Леннон Д., Маккартни П. «Любовь нельзя купить» («</w:t>
      </w:r>
      <w:r w:rsidRPr="00296EAC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296EAC">
        <w:rPr>
          <w:rFonts w:ascii="Times New Roman" w:hAnsi="Times New Roman" w:cs="Times New Roman"/>
          <w:sz w:val="28"/>
          <w:szCs w:val="28"/>
        </w:rPr>
        <w:t>’</w:t>
      </w:r>
      <w:r w:rsidRPr="00296EA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96EAC">
        <w:rPr>
          <w:rFonts w:ascii="Times New Roman" w:hAnsi="Times New Roman" w:cs="Times New Roman"/>
          <w:sz w:val="28"/>
          <w:szCs w:val="28"/>
        </w:rPr>
        <w:t xml:space="preserve"> </w:t>
      </w:r>
      <w:r w:rsidRPr="00296EAC">
        <w:rPr>
          <w:rFonts w:ascii="Times New Roman" w:hAnsi="Times New Roman" w:cs="Times New Roman"/>
          <w:sz w:val="28"/>
          <w:szCs w:val="28"/>
          <w:lang w:val="en-US"/>
        </w:rPr>
        <w:t>Buy</w:t>
      </w:r>
      <w:r w:rsidRPr="00296EAC">
        <w:rPr>
          <w:rFonts w:ascii="Times New Roman" w:hAnsi="Times New Roman" w:cs="Times New Roman"/>
          <w:sz w:val="28"/>
          <w:szCs w:val="28"/>
        </w:rPr>
        <w:t xml:space="preserve"> </w:t>
      </w:r>
      <w:r w:rsidRPr="00296EAC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296EAC">
        <w:rPr>
          <w:rFonts w:ascii="Times New Roman" w:hAnsi="Times New Roman" w:cs="Times New Roman"/>
          <w:sz w:val="28"/>
          <w:szCs w:val="28"/>
        </w:rPr>
        <w:t xml:space="preserve"> </w:t>
      </w:r>
      <w:r w:rsidRPr="00296EAC"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Pr="00296EAC">
        <w:rPr>
          <w:rFonts w:ascii="Times New Roman" w:hAnsi="Times New Roman" w:cs="Times New Roman"/>
          <w:sz w:val="28"/>
          <w:szCs w:val="28"/>
        </w:rPr>
        <w:t>»), «Вчера» («</w:t>
      </w:r>
      <w:r w:rsidRPr="00296EAC">
        <w:rPr>
          <w:rFonts w:ascii="Times New Roman" w:hAnsi="Times New Roman" w:cs="Times New Roman"/>
          <w:sz w:val="28"/>
          <w:szCs w:val="28"/>
          <w:lang w:val="en-US"/>
        </w:rPr>
        <w:t>Yesterday</w:t>
      </w:r>
      <w:r w:rsidRPr="00296EAC">
        <w:rPr>
          <w:rFonts w:ascii="Times New Roman" w:hAnsi="Times New Roman" w:cs="Times New Roman"/>
          <w:sz w:val="28"/>
          <w:szCs w:val="28"/>
        </w:rPr>
        <w:t>»)</w:t>
      </w:r>
    </w:p>
    <w:p w:rsidR="00770ECC" w:rsidRPr="00FE3205" w:rsidRDefault="00770ECC" w:rsidP="00296EAC">
      <w:pPr>
        <w:pStyle w:val="aa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3205">
        <w:rPr>
          <w:rFonts w:ascii="Times New Roman" w:hAnsi="Times New Roman" w:cs="Times New Roman"/>
          <w:sz w:val="28"/>
          <w:szCs w:val="28"/>
        </w:rPr>
        <w:t xml:space="preserve">Панас М., Мунро К., Ллойд Дж. </w:t>
      </w:r>
      <w:r w:rsidRPr="00FE3205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FE3205">
        <w:rPr>
          <w:rFonts w:ascii="Times New Roman" w:hAnsi="Times New Roman" w:cs="Times New Roman"/>
          <w:sz w:val="28"/>
          <w:szCs w:val="28"/>
        </w:rPr>
        <w:t>Прощай</w:t>
      </w:r>
      <w:r w:rsidRPr="00FE3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205">
        <w:rPr>
          <w:rFonts w:ascii="Times New Roman" w:hAnsi="Times New Roman" w:cs="Times New Roman"/>
          <w:sz w:val="28"/>
          <w:szCs w:val="28"/>
        </w:rPr>
        <w:t>моя</w:t>
      </w:r>
      <w:r w:rsidRPr="00FE32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3205">
        <w:rPr>
          <w:rFonts w:ascii="Times New Roman" w:hAnsi="Times New Roman" w:cs="Times New Roman"/>
          <w:sz w:val="28"/>
          <w:szCs w:val="28"/>
        </w:rPr>
        <w:t>любовь</w:t>
      </w:r>
      <w:r w:rsidRPr="00FE3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E3205">
        <w:rPr>
          <w:rFonts w:ascii="Times New Roman" w:hAnsi="Times New Roman" w:cs="Times New Roman"/>
          <w:sz w:val="28"/>
          <w:szCs w:val="28"/>
        </w:rPr>
        <w:t>прощай</w:t>
      </w:r>
      <w:r w:rsidRPr="00FE3205">
        <w:rPr>
          <w:rFonts w:ascii="Times New Roman" w:hAnsi="Times New Roman" w:cs="Times New Roman"/>
          <w:sz w:val="28"/>
          <w:szCs w:val="28"/>
          <w:lang w:val="en-US"/>
        </w:rPr>
        <w:t>» («Good Bye, My Love, Good Bye»)</w:t>
      </w:r>
    </w:p>
    <w:p w:rsidR="00770ECC" w:rsidRPr="007965C4" w:rsidRDefault="00770ECC" w:rsidP="00296EAC">
      <w:pPr>
        <w:pStyle w:val="aa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65C4">
        <w:rPr>
          <w:rFonts w:ascii="Times New Roman" w:hAnsi="Times New Roman" w:cs="Times New Roman"/>
          <w:sz w:val="28"/>
          <w:szCs w:val="28"/>
        </w:rPr>
        <w:t>Уандер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</w:rPr>
        <w:t>С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. «</w:t>
      </w:r>
      <w:r w:rsidRPr="007965C4">
        <w:rPr>
          <w:rFonts w:ascii="Times New Roman" w:hAnsi="Times New Roman" w:cs="Times New Roman"/>
          <w:sz w:val="28"/>
          <w:szCs w:val="28"/>
        </w:rPr>
        <w:t>Я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</w:rPr>
        <w:t>звоню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65C4">
        <w:rPr>
          <w:rFonts w:ascii="Times New Roman" w:hAnsi="Times New Roman" w:cs="Times New Roman"/>
          <w:sz w:val="28"/>
          <w:szCs w:val="28"/>
        </w:rPr>
        <w:t>тебе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» («I Just Called to Say Love You»)</w:t>
      </w:r>
    </w:p>
    <w:p w:rsidR="00770ECC" w:rsidRPr="007965C4" w:rsidRDefault="00770ECC" w:rsidP="00296EAC">
      <w:pPr>
        <w:pStyle w:val="aa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Уэббер А. «Воспоминание» («</w:t>
      </w:r>
      <w:r w:rsidRPr="007965C4">
        <w:rPr>
          <w:rFonts w:ascii="Times New Roman" w:hAnsi="Times New Roman" w:cs="Times New Roman"/>
          <w:sz w:val="28"/>
          <w:szCs w:val="28"/>
          <w:lang w:val="en-US"/>
        </w:rPr>
        <w:t>Memory</w:t>
      </w:r>
      <w:r w:rsidRPr="007965C4">
        <w:rPr>
          <w:rFonts w:ascii="Times New Roman" w:hAnsi="Times New Roman" w:cs="Times New Roman"/>
          <w:sz w:val="28"/>
          <w:szCs w:val="28"/>
        </w:rPr>
        <w:t>») из мюзикла «Кошки»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Минувших дней очарованье. Старинные русские романсы. Сост. Березовская Э. Вып. 1:</w:t>
      </w:r>
    </w:p>
    <w:p w:rsidR="00770ECC" w:rsidRPr="007965C4" w:rsidRDefault="00770ECC" w:rsidP="00296EAC">
      <w:pPr>
        <w:pStyle w:val="aa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Богословский Н. «Темная ночь»</w:t>
      </w:r>
    </w:p>
    <w:p w:rsidR="00770ECC" w:rsidRPr="007965C4" w:rsidRDefault="00770ECC" w:rsidP="00296EAC">
      <w:pPr>
        <w:pStyle w:val="aa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Веласкес К. «Бесаме мучо»</w:t>
      </w:r>
    </w:p>
    <w:p w:rsidR="00770ECC" w:rsidRPr="007965C4" w:rsidRDefault="00770ECC" w:rsidP="00296EAC">
      <w:pPr>
        <w:pStyle w:val="aa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 xml:space="preserve">Гладков Г. «Песня атаманши и разбойников» из м/ф «Бременские музыканты» </w:t>
      </w:r>
    </w:p>
    <w:p w:rsidR="00770ECC" w:rsidRPr="007965C4" w:rsidRDefault="00770ECC" w:rsidP="00296EAC">
      <w:pPr>
        <w:pStyle w:val="aa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Джойс А. «Осенний сон»</w:t>
      </w:r>
    </w:p>
    <w:p w:rsidR="00770ECC" w:rsidRPr="007965C4" w:rsidRDefault="00770ECC" w:rsidP="00296EAC">
      <w:pPr>
        <w:pStyle w:val="aa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Дунаевский И. «Дорогие мои москвичи»</w:t>
      </w:r>
    </w:p>
    <w:p w:rsidR="00770ECC" w:rsidRPr="007965C4" w:rsidRDefault="00770ECC" w:rsidP="00296EAC">
      <w:pPr>
        <w:pStyle w:val="aa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Зацепин А. «Песенка о медведях» из к/ф «Кавказская пленница»</w:t>
      </w:r>
    </w:p>
    <w:p w:rsidR="00770ECC" w:rsidRPr="007965C4" w:rsidRDefault="00770ECC" w:rsidP="00296EAC">
      <w:pPr>
        <w:pStyle w:val="aa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lastRenderedPageBreak/>
        <w:t>Кельми К. «Замыкая круг»</w:t>
      </w:r>
    </w:p>
    <w:p w:rsidR="00770ECC" w:rsidRPr="007965C4" w:rsidRDefault="00770ECC" w:rsidP="00296EAC">
      <w:pPr>
        <w:pStyle w:val="aa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Крылатов Е. «Крылатые качели», «Лесной олень», «Прекрасное далеко», «Три белых коня»</w:t>
      </w:r>
    </w:p>
    <w:p w:rsidR="00770ECC" w:rsidRPr="007965C4" w:rsidRDefault="00770ECC" w:rsidP="00296EAC">
      <w:pPr>
        <w:pStyle w:val="aa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Новиков А. «Смуглянка»</w:t>
      </w:r>
    </w:p>
    <w:p w:rsidR="00770ECC" w:rsidRPr="00296EAC" w:rsidRDefault="00770ECC" w:rsidP="00296EAC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6EAC">
        <w:rPr>
          <w:rFonts w:ascii="Times New Roman" w:hAnsi="Times New Roman" w:cs="Times New Roman"/>
          <w:i/>
          <w:sz w:val="28"/>
          <w:szCs w:val="28"/>
        </w:rPr>
        <w:t>Этюды и виртуозные пьесы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Нотная папка для синтезатора (младшие классы). Сост. Клип И., Красильников И.:</w:t>
      </w:r>
    </w:p>
    <w:p w:rsidR="00770ECC" w:rsidRPr="007965C4" w:rsidRDefault="00770ECC" w:rsidP="00296EAC">
      <w:pPr>
        <w:pStyle w:val="aa"/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Львов-Компанеец Д.  «Маленький джигит»</w:t>
      </w:r>
    </w:p>
    <w:p w:rsidR="00770ECC" w:rsidRPr="007965C4" w:rsidRDefault="00770ECC" w:rsidP="00296EAC">
      <w:pPr>
        <w:pStyle w:val="aa"/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Металлиди Ж.  «Танцующие светлячки»</w:t>
      </w:r>
    </w:p>
    <w:p w:rsidR="00770ECC" w:rsidRPr="007965C4" w:rsidRDefault="00770ECC" w:rsidP="00296EAC">
      <w:pPr>
        <w:pStyle w:val="aa"/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Шитте Л. «Танец гномов»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Нотная папка для синтезатора №2 (средние классы). Сост. Клип И. и Михуткина Н.:</w:t>
      </w:r>
    </w:p>
    <w:p w:rsidR="00770ECC" w:rsidRPr="007965C4" w:rsidRDefault="00770ECC" w:rsidP="00296EAC">
      <w:pPr>
        <w:pStyle w:val="aa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Билаш А. Семь дождей</w:t>
      </w:r>
    </w:p>
    <w:p w:rsidR="00770ECC" w:rsidRPr="007965C4" w:rsidRDefault="00770ECC" w:rsidP="00296EAC">
      <w:pPr>
        <w:pStyle w:val="aa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Геллер С. Трепещющие листья</w:t>
      </w:r>
    </w:p>
    <w:p w:rsidR="00770ECC" w:rsidRPr="007965C4" w:rsidRDefault="00770ECC" w:rsidP="00296EAC">
      <w:pPr>
        <w:pStyle w:val="aa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Шитте Л. Сильфида</w:t>
      </w:r>
    </w:p>
    <w:p w:rsidR="00770ECC" w:rsidRPr="007965C4" w:rsidRDefault="00770ECC" w:rsidP="00296EAC">
      <w:pPr>
        <w:pStyle w:val="aa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5C4">
        <w:rPr>
          <w:rFonts w:ascii="Times New Roman" w:hAnsi="Times New Roman" w:cs="Times New Roman"/>
          <w:sz w:val="28"/>
          <w:szCs w:val="28"/>
        </w:rPr>
        <w:t>Бургмюллер Ф. Гармонии</w:t>
      </w:r>
    </w:p>
    <w:p w:rsidR="00770ECC" w:rsidRPr="007965C4" w:rsidRDefault="00770ECC" w:rsidP="000E12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D5C37" w:rsidRPr="007965C4" w:rsidRDefault="00DD5C37" w:rsidP="000E12D0">
      <w:pPr>
        <w:shd w:val="clear" w:color="auto" w:fill="FFFFFF"/>
        <w:spacing w:after="92" w:line="18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413D5" w:rsidRPr="007965C4" w:rsidRDefault="00C413D5" w:rsidP="00740AE6">
      <w:pPr>
        <w:pStyle w:val="Style5"/>
        <w:widowControl/>
        <w:spacing w:line="360" w:lineRule="auto"/>
        <w:ind w:firstLine="567"/>
        <w:jc w:val="both"/>
        <w:rPr>
          <w:rStyle w:val="FontStyle32"/>
          <w:b w:val="0"/>
          <w:i/>
          <w:sz w:val="28"/>
          <w:szCs w:val="28"/>
        </w:rPr>
      </w:pPr>
    </w:p>
    <w:p w:rsidR="00CF6968" w:rsidRPr="007965C4" w:rsidRDefault="00CF6968" w:rsidP="00740A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34EAE" w:rsidRPr="007965C4" w:rsidRDefault="00B34EAE" w:rsidP="00740A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EAE" w:rsidRPr="007965C4" w:rsidRDefault="00B34EAE" w:rsidP="00740A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EAE" w:rsidRPr="007965C4" w:rsidRDefault="00B34EAE" w:rsidP="00740A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EAE" w:rsidRPr="007965C4" w:rsidRDefault="00B34EAE" w:rsidP="00740A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2F9" w:rsidRPr="007965C4" w:rsidRDefault="00D602F9" w:rsidP="00740A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602F9" w:rsidRPr="007965C4" w:rsidSect="00E668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AAF" w:rsidRDefault="00E00AAF" w:rsidP="006960DC">
      <w:pPr>
        <w:spacing w:after="0" w:line="240" w:lineRule="auto"/>
      </w:pPr>
      <w:r>
        <w:separator/>
      </w:r>
    </w:p>
  </w:endnote>
  <w:endnote w:type="continuationSeparator" w:id="0">
    <w:p w:rsidR="00E00AAF" w:rsidRDefault="00E00AAF" w:rsidP="0069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AAF" w:rsidRDefault="00E00AAF" w:rsidP="006960DC">
      <w:pPr>
        <w:spacing w:after="0" w:line="240" w:lineRule="auto"/>
      </w:pPr>
      <w:r>
        <w:separator/>
      </w:r>
    </w:p>
  </w:footnote>
  <w:footnote w:type="continuationSeparator" w:id="0">
    <w:p w:rsidR="00E00AAF" w:rsidRDefault="00E00AAF" w:rsidP="00696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17057E4"/>
    <w:lvl w:ilvl="0">
      <w:numFmt w:val="bullet"/>
      <w:lvlText w:val="*"/>
      <w:lvlJc w:val="left"/>
    </w:lvl>
  </w:abstractNum>
  <w:abstractNum w:abstractNumId="1" w15:restartNumberingAfterBreak="0">
    <w:nsid w:val="053D144E"/>
    <w:multiLevelType w:val="hybridMultilevel"/>
    <w:tmpl w:val="69008920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17A94"/>
    <w:multiLevelType w:val="hybridMultilevel"/>
    <w:tmpl w:val="C1F8D0E0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77C9C"/>
    <w:multiLevelType w:val="hybridMultilevel"/>
    <w:tmpl w:val="5E30F1AE"/>
    <w:lvl w:ilvl="0" w:tplc="9CDA04D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3860"/>
    <w:multiLevelType w:val="hybridMultilevel"/>
    <w:tmpl w:val="EA96FDF8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70229"/>
    <w:multiLevelType w:val="hybridMultilevel"/>
    <w:tmpl w:val="03B0C93A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02111"/>
    <w:multiLevelType w:val="hybridMultilevel"/>
    <w:tmpl w:val="A49C8D54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D7366"/>
    <w:multiLevelType w:val="hybridMultilevel"/>
    <w:tmpl w:val="E21A9768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273B7"/>
    <w:multiLevelType w:val="hybridMultilevel"/>
    <w:tmpl w:val="EAA688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2307ED6"/>
    <w:multiLevelType w:val="hybridMultilevel"/>
    <w:tmpl w:val="39E0C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592206"/>
    <w:multiLevelType w:val="hybridMultilevel"/>
    <w:tmpl w:val="1488F4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3C808E8"/>
    <w:multiLevelType w:val="hybridMultilevel"/>
    <w:tmpl w:val="AD24B242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55F4E"/>
    <w:multiLevelType w:val="hybridMultilevel"/>
    <w:tmpl w:val="1C9E306E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219F2"/>
    <w:multiLevelType w:val="hybridMultilevel"/>
    <w:tmpl w:val="04CA333C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65220"/>
    <w:multiLevelType w:val="hybridMultilevel"/>
    <w:tmpl w:val="C82262E2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D6F15"/>
    <w:multiLevelType w:val="hybridMultilevel"/>
    <w:tmpl w:val="A6A0F95E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C0E86"/>
    <w:multiLevelType w:val="hybridMultilevel"/>
    <w:tmpl w:val="A604894C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7157C9"/>
    <w:multiLevelType w:val="hybridMultilevel"/>
    <w:tmpl w:val="2754039E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9040A"/>
    <w:multiLevelType w:val="hybridMultilevel"/>
    <w:tmpl w:val="30FC9F7E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151140"/>
    <w:multiLevelType w:val="hybridMultilevel"/>
    <w:tmpl w:val="DB32B4BE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604407"/>
    <w:multiLevelType w:val="hybridMultilevel"/>
    <w:tmpl w:val="01882AC6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D37DEE"/>
    <w:multiLevelType w:val="hybridMultilevel"/>
    <w:tmpl w:val="B442CF08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E71453"/>
    <w:multiLevelType w:val="hybridMultilevel"/>
    <w:tmpl w:val="B44C600E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061329"/>
    <w:multiLevelType w:val="hybridMultilevel"/>
    <w:tmpl w:val="95DA4D5C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BF338B"/>
    <w:multiLevelType w:val="hybridMultilevel"/>
    <w:tmpl w:val="4C42E528"/>
    <w:lvl w:ilvl="0" w:tplc="9CDA04D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964EC"/>
    <w:multiLevelType w:val="hybridMultilevel"/>
    <w:tmpl w:val="F3A231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28FB582D"/>
    <w:multiLevelType w:val="hybridMultilevel"/>
    <w:tmpl w:val="F46C61A8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0B4399"/>
    <w:multiLevelType w:val="hybridMultilevel"/>
    <w:tmpl w:val="F77C11A8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F01F38"/>
    <w:multiLevelType w:val="hybridMultilevel"/>
    <w:tmpl w:val="BE3A4DBA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47707D"/>
    <w:multiLevelType w:val="hybridMultilevel"/>
    <w:tmpl w:val="904A0516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4B1D1E"/>
    <w:multiLevelType w:val="hybridMultilevel"/>
    <w:tmpl w:val="82DEDD60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BB633E"/>
    <w:multiLevelType w:val="hybridMultilevel"/>
    <w:tmpl w:val="401CCE18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AC0952"/>
    <w:multiLevelType w:val="hybridMultilevel"/>
    <w:tmpl w:val="A12ED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BF4C6F"/>
    <w:multiLevelType w:val="hybridMultilevel"/>
    <w:tmpl w:val="05DC3B86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A66E08"/>
    <w:multiLevelType w:val="hybridMultilevel"/>
    <w:tmpl w:val="D9BA5862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8B14DF"/>
    <w:multiLevelType w:val="hybridMultilevel"/>
    <w:tmpl w:val="E058264A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09647A"/>
    <w:multiLevelType w:val="hybridMultilevel"/>
    <w:tmpl w:val="B38C95E6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A61DC"/>
    <w:multiLevelType w:val="hybridMultilevel"/>
    <w:tmpl w:val="F6EA0EB6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600AC2"/>
    <w:multiLevelType w:val="hybridMultilevel"/>
    <w:tmpl w:val="AAC6D8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38EF64FE"/>
    <w:multiLevelType w:val="hybridMultilevel"/>
    <w:tmpl w:val="6E6EF3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3CAA7637"/>
    <w:multiLevelType w:val="hybridMultilevel"/>
    <w:tmpl w:val="308E142E"/>
    <w:lvl w:ilvl="0" w:tplc="F048C1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FF2C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FCF3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4F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AE4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A6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82D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E1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68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2DD5CFF"/>
    <w:multiLevelType w:val="hybridMultilevel"/>
    <w:tmpl w:val="FCDAD106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2B0A05"/>
    <w:multiLevelType w:val="hybridMultilevel"/>
    <w:tmpl w:val="0E3697F8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7A5B21"/>
    <w:multiLevelType w:val="hybridMultilevel"/>
    <w:tmpl w:val="8D30DA30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6E2D15"/>
    <w:multiLevelType w:val="hybridMultilevel"/>
    <w:tmpl w:val="95F8BB76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DA230E"/>
    <w:multiLevelType w:val="hybridMultilevel"/>
    <w:tmpl w:val="F79A6F18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E21BA7"/>
    <w:multiLevelType w:val="hybridMultilevel"/>
    <w:tmpl w:val="2C3C53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4BD03201"/>
    <w:multiLevelType w:val="hybridMultilevel"/>
    <w:tmpl w:val="396438BC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EA5F9B"/>
    <w:multiLevelType w:val="hybridMultilevel"/>
    <w:tmpl w:val="285CB7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4CED57DD"/>
    <w:multiLevelType w:val="hybridMultilevel"/>
    <w:tmpl w:val="13A4E3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508E20CE"/>
    <w:multiLevelType w:val="hybridMultilevel"/>
    <w:tmpl w:val="8556997A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420C04"/>
    <w:multiLevelType w:val="hybridMultilevel"/>
    <w:tmpl w:val="49F8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852435"/>
    <w:multiLevelType w:val="hybridMultilevel"/>
    <w:tmpl w:val="969441AC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7469E1"/>
    <w:multiLevelType w:val="hybridMultilevel"/>
    <w:tmpl w:val="59C8A0BC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6BF3468"/>
    <w:multiLevelType w:val="hybridMultilevel"/>
    <w:tmpl w:val="5B0076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56E71403"/>
    <w:multiLevelType w:val="hybridMultilevel"/>
    <w:tmpl w:val="D0BC75C8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576B45"/>
    <w:multiLevelType w:val="hybridMultilevel"/>
    <w:tmpl w:val="FDE878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58E05BE6"/>
    <w:multiLevelType w:val="hybridMultilevel"/>
    <w:tmpl w:val="40BCD9BA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5940B7"/>
    <w:multiLevelType w:val="hybridMultilevel"/>
    <w:tmpl w:val="D8BAEA40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34E3D"/>
    <w:multiLevelType w:val="hybridMultilevel"/>
    <w:tmpl w:val="82C067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5F72700C"/>
    <w:multiLevelType w:val="hybridMultilevel"/>
    <w:tmpl w:val="99E8E51C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805927"/>
    <w:multiLevelType w:val="hybridMultilevel"/>
    <w:tmpl w:val="CF56C8C0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7B749D"/>
    <w:multiLevelType w:val="hybridMultilevel"/>
    <w:tmpl w:val="1EC4BD44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1E5EEA"/>
    <w:multiLevelType w:val="hybridMultilevel"/>
    <w:tmpl w:val="FD64A1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6AD67204"/>
    <w:multiLevelType w:val="hybridMultilevel"/>
    <w:tmpl w:val="CCD8FB4A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716F52"/>
    <w:multiLevelType w:val="hybridMultilevel"/>
    <w:tmpl w:val="4C607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F956A6"/>
    <w:multiLevelType w:val="hybridMultilevel"/>
    <w:tmpl w:val="AF2CB2EC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9826AC"/>
    <w:multiLevelType w:val="hybridMultilevel"/>
    <w:tmpl w:val="83B2BD50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D43A24"/>
    <w:multiLevelType w:val="hybridMultilevel"/>
    <w:tmpl w:val="809A0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71B8782E"/>
    <w:multiLevelType w:val="hybridMultilevel"/>
    <w:tmpl w:val="AAD8B282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86521F"/>
    <w:multiLevelType w:val="hybridMultilevel"/>
    <w:tmpl w:val="8B9EB65C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054A71"/>
    <w:multiLevelType w:val="hybridMultilevel"/>
    <w:tmpl w:val="3A16BA48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2C1F07"/>
    <w:multiLevelType w:val="hybridMultilevel"/>
    <w:tmpl w:val="03F8A7EA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3BF494B"/>
    <w:multiLevelType w:val="hybridMultilevel"/>
    <w:tmpl w:val="FCF87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6943B9"/>
    <w:multiLevelType w:val="hybridMultilevel"/>
    <w:tmpl w:val="C436CBC0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5D7557"/>
    <w:multiLevelType w:val="hybridMultilevel"/>
    <w:tmpl w:val="BF50F044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86A4277"/>
    <w:multiLevelType w:val="hybridMultilevel"/>
    <w:tmpl w:val="241A61E6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657BAA"/>
    <w:multiLevelType w:val="hybridMultilevel"/>
    <w:tmpl w:val="E26E4412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AB41790"/>
    <w:multiLevelType w:val="hybridMultilevel"/>
    <w:tmpl w:val="6D90CAE4"/>
    <w:lvl w:ilvl="0" w:tplc="9CDA04D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B83698"/>
    <w:multiLevelType w:val="hybridMultilevel"/>
    <w:tmpl w:val="452AB568"/>
    <w:lvl w:ilvl="0" w:tplc="4DD6641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9A27F6"/>
    <w:multiLevelType w:val="hybridMultilevel"/>
    <w:tmpl w:val="639E43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7F582E67"/>
    <w:multiLevelType w:val="hybridMultilevel"/>
    <w:tmpl w:val="9E4677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8"/>
  </w:num>
  <w:num w:numId="3">
    <w:abstractNumId w:val="68"/>
  </w:num>
  <w:num w:numId="4">
    <w:abstractNumId w:val="39"/>
  </w:num>
  <w:num w:numId="5">
    <w:abstractNumId w:val="46"/>
  </w:num>
  <w:num w:numId="6">
    <w:abstractNumId w:val="32"/>
  </w:num>
  <w:num w:numId="7">
    <w:abstractNumId w:val="42"/>
  </w:num>
  <w:num w:numId="8">
    <w:abstractNumId w:val="52"/>
  </w:num>
  <w:num w:numId="9">
    <w:abstractNumId w:val="67"/>
  </w:num>
  <w:num w:numId="10">
    <w:abstractNumId w:val="13"/>
  </w:num>
  <w:num w:numId="11">
    <w:abstractNumId w:val="61"/>
  </w:num>
  <w:num w:numId="12">
    <w:abstractNumId w:val="4"/>
  </w:num>
  <w:num w:numId="13">
    <w:abstractNumId w:val="53"/>
  </w:num>
  <w:num w:numId="14">
    <w:abstractNumId w:val="58"/>
  </w:num>
  <w:num w:numId="15">
    <w:abstractNumId w:val="18"/>
  </w:num>
  <w:num w:numId="16">
    <w:abstractNumId w:val="26"/>
  </w:num>
  <w:num w:numId="17">
    <w:abstractNumId w:val="76"/>
  </w:num>
  <w:num w:numId="18">
    <w:abstractNumId w:val="16"/>
  </w:num>
  <w:num w:numId="19">
    <w:abstractNumId w:val="55"/>
  </w:num>
  <w:num w:numId="20">
    <w:abstractNumId w:val="74"/>
  </w:num>
  <w:num w:numId="21">
    <w:abstractNumId w:val="17"/>
  </w:num>
  <w:num w:numId="22">
    <w:abstractNumId w:val="20"/>
  </w:num>
  <w:num w:numId="23">
    <w:abstractNumId w:val="37"/>
  </w:num>
  <w:num w:numId="24">
    <w:abstractNumId w:val="60"/>
  </w:num>
  <w:num w:numId="25">
    <w:abstractNumId w:val="69"/>
  </w:num>
  <w:num w:numId="26">
    <w:abstractNumId w:val="45"/>
  </w:num>
  <w:num w:numId="27">
    <w:abstractNumId w:val="34"/>
  </w:num>
  <w:num w:numId="28">
    <w:abstractNumId w:val="14"/>
  </w:num>
  <w:num w:numId="29">
    <w:abstractNumId w:val="62"/>
  </w:num>
  <w:num w:numId="30">
    <w:abstractNumId w:val="43"/>
  </w:num>
  <w:num w:numId="31">
    <w:abstractNumId w:val="79"/>
  </w:num>
  <w:num w:numId="32">
    <w:abstractNumId w:val="2"/>
  </w:num>
  <w:num w:numId="33">
    <w:abstractNumId w:val="57"/>
  </w:num>
  <w:num w:numId="34">
    <w:abstractNumId w:val="28"/>
  </w:num>
  <w:num w:numId="35">
    <w:abstractNumId w:val="35"/>
  </w:num>
  <w:num w:numId="36">
    <w:abstractNumId w:val="12"/>
  </w:num>
  <w:num w:numId="37">
    <w:abstractNumId w:val="30"/>
  </w:num>
  <w:num w:numId="38">
    <w:abstractNumId w:val="31"/>
  </w:num>
  <w:num w:numId="39">
    <w:abstractNumId w:val="7"/>
  </w:num>
  <w:num w:numId="40">
    <w:abstractNumId w:val="44"/>
  </w:num>
  <w:num w:numId="41">
    <w:abstractNumId w:val="23"/>
  </w:num>
  <w:num w:numId="42">
    <w:abstractNumId w:val="21"/>
  </w:num>
  <w:num w:numId="43">
    <w:abstractNumId w:val="75"/>
  </w:num>
  <w:num w:numId="44">
    <w:abstractNumId w:val="1"/>
  </w:num>
  <w:num w:numId="45">
    <w:abstractNumId w:val="5"/>
  </w:num>
  <w:num w:numId="46">
    <w:abstractNumId w:val="36"/>
  </w:num>
  <w:num w:numId="47">
    <w:abstractNumId w:val="11"/>
  </w:num>
  <w:num w:numId="48">
    <w:abstractNumId w:val="6"/>
  </w:num>
  <w:num w:numId="49">
    <w:abstractNumId w:val="29"/>
  </w:num>
  <w:num w:numId="50">
    <w:abstractNumId w:val="41"/>
  </w:num>
  <w:num w:numId="51">
    <w:abstractNumId w:val="27"/>
  </w:num>
  <w:num w:numId="52">
    <w:abstractNumId w:val="66"/>
  </w:num>
  <w:num w:numId="53">
    <w:abstractNumId w:val="50"/>
  </w:num>
  <w:num w:numId="54">
    <w:abstractNumId w:val="19"/>
  </w:num>
  <w:num w:numId="55">
    <w:abstractNumId w:val="33"/>
  </w:num>
  <w:num w:numId="56">
    <w:abstractNumId w:val="64"/>
  </w:num>
  <w:num w:numId="57">
    <w:abstractNumId w:val="71"/>
  </w:num>
  <w:num w:numId="58">
    <w:abstractNumId w:val="77"/>
  </w:num>
  <w:num w:numId="59">
    <w:abstractNumId w:val="70"/>
  </w:num>
  <w:num w:numId="60">
    <w:abstractNumId w:val="47"/>
  </w:num>
  <w:num w:numId="61">
    <w:abstractNumId w:val="72"/>
  </w:num>
  <w:num w:numId="62">
    <w:abstractNumId w:val="15"/>
  </w:num>
  <w:num w:numId="63">
    <w:abstractNumId w:val="22"/>
  </w:num>
  <w:num w:numId="64">
    <w:abstractNumId w:val="54"/>
  </w:num>
  <w:num w:numId="65">
    <w:abstractNumId w:val="8"/>
  </w:num>
  <w:num w:numId="66">
    <w:abstractNumId w:val="63"/>
  </w:num>
  <w:num w:numId="67">
    <w:abstractNumId w:val="81"/>
  </w:num>
  <w:num w:numId="68">
    <w:abstractNumId w:val="10"/>
  </w:num>
  <w:num w:numId="69">
    <w:abstractNumId w:val="80"/>
  </w:num>
  <w:num w:numId="70">
    <w:abstractNumId w:val="40"/>
  </w:num>
  <w:num w:numId="71">
    <w:abstractNumId w:val="49"/>
  </w:num>
  <w:num w:numId="72">
    <w:abstractNumId w:val="56"/>
  </w:num>
  <w:num w:numId="73">
    <w:abstractNumId w:val="65"/>
  </w:num>
  <w:num w:numId="74">
    <w:abstractNumId w:val="78"/>
  </w:num>
  <w:num w:numId="75">
    <w:abstractNumId w:val="3"/>
  </w:num>
  <w:num w:numId="76">
    <w:abstractNumId w:val="24"/>
  </w:num>
  <w:num w:numId="77">
    <w:abstractNumId w:val="51"/>
  </w:num>
  <w:num w:numId="78">
    <w:abstractNumId w:val="73"/>
  </w:num>
  <w:num w:numId="79">
    <w:abstractNumId w:val="59"/>
  </w:num>
  <w:num w:numId="80">
    <w:abstractNumId w:val="38"/>
  </w:num>
  <w:num w:numId="81">
    <w:abstractNumId w:val="9"/>
  </w:num>
  <w:num w:numId="82">
    <w:abstractNumId w:val="25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2BD"/>
    <w:rsid w:val="0002108D"/>
    <w:rsid w:val="000304CD"/>
    <w:rsid w:val="00036A95"/>
    <w:rsid w:val="00037077"/>
    <w:rsid w:val="00040F5E"/>
    <w:rsid w:val="00052916"/>
    <w:rsid w:val="00057216"/>
    <w:rsid w:val="00093A6B"/>
    <w:rsid w:val="000A0A12"/>
    <w:rsid w:val="000A16E5"/>
    <w:rsid w:val="000B14C4"/>
    <w:rsid w:val="000B2FB4"/>
    <w:rsid w:val="000B45A2"/>
    <w:rsid w:val="000C3581"/>
    <w:rsid w:val="000C404A"/>
    <w:rsid w:val="000C4638"/>
    <w:rsid w:val="000D3809"/>
    <w:rsid w:val="000E12D0"/>
    <w:rsid w:val="001031A5"/>
    <w:rsid w:val="00123F51"/>
    <w:rsid w:val="00126C5C"/>
    <w:rsid w:val="00130509"/>
    <w:rsid w:val="001362BD"/>
    <w:rsid w:val="00140165"/>
    <w:rsid w:val="00142C34"/>
    <w:rsid w:val="00146AE8"/>
    <w:rsid w:val="00151E5C"/>
    <w:rsid w:val="00190A1E"/>
    <w:rsid w:val="001C3B68"/>
    <w:rsid w:val="001C56A5"/>
    <w:rsid w:val="001C6305"/>
    <w:rsid w:val="001C7872"/>
    <w:rsid w:val="001D3254"/>
    <w:rsid w:val="001E0F82"/>
    <w:rsid w:val="001E3C77"/>
    <w:rsid w:val="001E4C6C"/>
    <w:rsid w:val="001E6B5B"/>
    <w:rsid w:val="001F1663"/>
    <w:rsid w:val="001F2AD1"/>
    <w:rsid w:val="00224EDF"/>
    <w:rsid w:val="0022695E"/>
    <w:rsid w:val="002275CE"/>
    <w:rsid w:val="00227BD8"/>
    <w:rsid w:val="00236ECA"/>
    <w:rsid w:val="00247950"/>
    <w:rsid w:val="00253C3D"/>
    <w:rsid w:val="00254DB1"/>
    <w:rsid w:val="00256362"/>
    <w:rsid w:val="00261405"/>
    <w:rsid w:val="00266680"/>
    <w:rsid w:val="00292753"/>
    <w:rsid w:val="00294E44"/>
    <w:rsid w:val="00296EAC"/>
    <w:rsid w:val="002A0DA6"/>
    <w:rsid w:val="002A594C"/>
    <w:rsid w:val="002D01DB"/>
    <w:rsid w:val="002D2268"/>
    <w:rsid w:val="002D4124"/>
    <w:rsid w:val="002F50B1"/>
    <w:rsid w:val="00310E22"/>
    <w:rsid w:val="0032797B"/>
    <w:rsid w:val="0033430C"/>
    <w:rsid w:val="00345C48"/>
    <w:rsid w:val="0035355B"/>
    <w:rsid w:val="0035686C"/>
    <w:rsid w:val="00361CBA"/>
    <w:rsid w:val="0036753A"/>
    <w:rsid w:val="00367EFF"/>
    <w:rsid w:val="00381236"/>
    <w:rsid w:val="003A0BBF"/>
    <w:rsid w:val="003A7AE6"/>
    <w:rsid w:val="003D0F2F"/>
    <w:rsid w:val="003D4C9E"/>
    <w:rsid w:val="003F2F5B"/>
    <w:rsid w:val="00400770"/>
    <w:rsid w:val="0041666B"/>
    <w:rsid w:val="00427E41"/>
    <w:rsid w:val="00432540"/>
    <w:rsid w:val="004341A6"/>
    <w:rsid w:val="00440631"/>
    <w:rsid w:val="00450856"/>
    <w:rsid w:val="00451D08"/>
    <w:rsid w:val="004530C7"/>
    <w:rsid w:val="004533E7"/>
    <w:rsid w:val="00463382"/>
    <w:rsid w:val="00464640"/>
    <w:rsid w:val="004668C2"/>
    <w:rsid w:val="00467799"/>
    <w:rsid w:val="00480C7B"/>
    <w:rsid w:val="004A3E4E"/>
    <w:rsid w:val="004A6BA8"/>
    <w:rsid w:val="004B2E00"/>
    <w:rsid w:val="004C7552"/>
    <w:rsid w:val="004E0291"/>
    <w:rsid w:val="004E5419"/>
    <w:rsid w:val="004F5F8A"/>
    <w:rsid w:val="004F6251"/>
    <w:rsid w:val="00500DDD"/>
    <w:rsid w:val="00503F1F"/>
    <w:rsid w:val="00515DB4"/>
    <w:rsid w:val="00517B4D"/>
    <w:rsid w:val="00527BE3"/>
    <w:rsid w:val="00536716"/>
    <w:rsid w:val="00537165"/>
    <w:rsid w:val="005703AB"/>
    <w:rsid w:val="005737A3"/>
    <w:rsid w:val="00581ACD"/>
    <w:rsid w:val="00587D76"/>
    <w:rsid w:val="00592926"/>
    <w:rsid w:val="005A355B"/>
    <w:rsid w:val="005B6C0F"/>
    <w:rsid w:val="005C6420"/>
    <w:rsid w:val="005C64FD"/>
    <w:rsid w:val="005D2331"/>
    <w:rsid w:val="005E619A"/>
    <w:rsid w:val="005E7377"/>
    <w:rsid w:val="0060317C"/>
    <w:rsid w:val="006050BE"/>
    <w:rsid w:val="00617CC8"/>
    <w:rsid w:val="00634082"/>
    <w:rsid w:val="00644881"/>
    <w:rsid w:val="00660CAE"/>
    <w:rsid w:val="00665906"/>
    <w:rsid w:val="00667298"/>
    <w:rsid w:val="00675767"/>
    <w:rsid w:val="006960DC"/>
    <w:rsid w:val="006A26D2"/>
    <w:rsid w:val="006C0236"/>
    <w:rsid w:val="006C126B"/>
    <w:rsid w:val="006D6D82"/>
    <w:rsid w:val="00700F3D"/>
    <w:rsid w:val="00717901"/>
    <w:rsid w:val="00720E22"/>
    <w:rsid w:val="00723411"/>
    <w:rsid w:val="007266D7"/>
    <w:rsid w:val="00740AE6"/>
    <w:rsid w:val="00741784"/>
    <w:rsid w:val="00741AC0"/>
    <w:rsid w:val="007574B5"/>
    <w:rsid w:val="00760B4C"/>
    <w:rsid w:val="00763ED5"/>
    <w:rsid w:val="00770ECC"/>
    <w:rsid w:val="0078320B"/>
    <w:rsid w:val="00784568"/>
    <w:rsid w:val="007933E5"/>
    <w:rsid w:val="007965C4"/>
    <w:rsid w:val="007A1925"/>
    <w:rsid w:val="007B0205"/>
    <w:rsid w:val="007B23E5"/>
    <w:rsid w:val="007C337C"/>
    <w:rsid w:val="007C54CC"/>
    <w:rsid w:val="007D5F90"/>
    <w:rsid w:val="007D74A1"/>
    <w:rsid w:val="007F6809"/>
    <w:rsid w:val="008243B9"/>
    <w:rsid w:val="00871BD9"/>
    <w:rsid w:val="00871EAE"/>
    <w:rsid w:val="00890B10"/>
    <w:rsid w:val="008974B6"/>
    <w:rsid w:val="008D0A1E"/>
    <w:rsid w:val="008D1DF3"/>
    <w:rsid w:val="008D303F"/>
    <w:rsid w:val="008D4620"/>
    <w:rsid w:val="008E5EBE"/>
    <w:rsid w:val="008E6E08"/>
    <w:rsid w:val="008F2BA8"/>
    <w:rsid w:val="0090670C"/>
    <w:rsid w:val="00906BDE"/>
    <w:rsid w:val="00921673"/>
    <w:rsid w:val="0092188B"/>
    <w:rsid w:val="00924F99"/>
    <w:rsid w:val="009315E6"/>
    <w:rsid w:val="009441E6"/>
    <w:rsid w:val="00960460"/>
    <w:rsid w:val="00964DBB"/>
    <w:rsid w:val="00967E8C"/>
    <w:rsid w:val="0097329E"/>
    <w:rsid w:val="00990C44"/>
    <w:rsid w:val="00994667"/>
    <w:rsid w:val="0099762E"/>
    <w:rsid w:val="00997DE6"/>
    <w:rsid w:val="009C4B74"/>
    <w:rsid w:val="009C5BEE"/>
    <w:rsid w:val="009E25D7"/>
    <w:rsid w:val="009E2AB3"/>
    <w:rsid w:val="009F1150"/>
    <w:rsid w:val="009F2C0C"/>
    <w:rsid w:val="00A06B4E"/>
    <w:rsid w:val="00A11EB8"/>
    <w:rsid w:val="00A41BC9"/>
    <w:rsid w:val="00A50DC9"/>
    <w:rsid w:val="00A61168"/>
    <w:rsid w:val="00A71F3E"/>
    <w:rsid w:val="00A72B3A"/>
    <w:rsid w:val="00A820CA"/>
    <w:rsid w:val="00A8597A"/>
    <w:rsid w:val="00AB1087"/>
    <w:rsid w:val="00AD4726"/>
    <w:rsid w:val="00B118DE"/>
    <w:rsid w:val="00B15ABC"/>
    <w:rsid w:val="00B33533"/>
    <w:rsid w:val="00B34EAE"/>
    <w:rsid w:val="00B41B36"/>
    <w:rsid w:val="00B41CED"/>
    <w:rsid w:val="00B85EE4"/>
    <w:rsid w:val="00BC103E"/>
    <w:rsid w:val="00BD17FD"/>
    <w:rsid w:val="00BD4EED"/>
    <w:rsid w:val="00C031E4"/>
    <w:rsid w:val="00C24F1F"/>
    <w:rsid w:val="00C33796"/>
    <w:rsid w:val="00C413D5"/>
    <w:rsid w:val="00C41B9D"/>
    <w:rsid w:val="00C44031"/>
    <w:rsid w:val="00C45D44"/>
    <w:rsid w:val="00C51217"/>
    <w:rsid w:val="00C51BFB"/>
    <w:rsid w:val="00C55328"/>
    <w:rsid w:val="00C77853"/>
    <w:rsid w:val="00C801C2"/>
    <w:rsid w:val="00CA077E"/>
    <w:rsid w:val="00CC18CA"/>
    <w:rsid w:val="00CC5883"/>
    <w:rsid w:val="00CD2D97"/>
    <w:rsid w:val="00CF400A"/>
    <w:rsid w:val="00CF6968"/>
    <w:rsid w:val="00D5022D"/>
    <w:rsid w:val="00D52C1A"/>
    <w:rsid w:val="00D54E50"/>
    <w:rsid w:val="00D564C1"/>
    <w:rsid w:val="00D602F9"/>
    <w:rsid w:val="00D67ADF"/>
    <w:rsid w:val="00D802E0"/>
    <w:rsid w:val="00D809D2"/>
    <w:rsid w:val="00D848E7"/>
    <w:rsid w:val="00D8719C"/>
    <w:rsid w:val="00DA2D8E"/>
    <w:rsid w:val="00DA336E"/>
    <w:rsid w:val="00DA7A87"/>
    <w:rsid w:val="00DC10BF"/>
    <w:rsid w:val="00DC213F"/>
    <w:rsid w:val="00DD1B14"/>
    <w:rsid w:val="00DD3076"/>
    <w:rsid w:val="00DD5C37"/>
    <w:rsid w:val="00DE0D9E"/>
    <w:rsid w:val="00DF5239"/>
    <w:rsid w:val="00DF54D4"/>
    <w:rsid w:val="00E00AAF"/>
    <w:rsid w:val="00E04236"/>
    <w:rsid w:val="00E10789"/>
    <w:rsid w:val="00E43BEF"/>
    <w:rsid w:val="00E51BD3"/>
    <w:rsid w:val="00E636F6"/>
    <w:rsid w:val="00E668DF"/>
    <w:rsid w:val="00E91C77"/>
    <w:rsid w:val="00E94A64"/>
    <w:rsid w:val="00E97258"/>
    <w:rsid w:val="00EA57BD"/>
    <w:rsid w:val="00ED1F11"/>
    <w:rsid w:val="00ED780A"/>
    <w:rsid w:val="00EE4823"/>
    <w:rsid w:val="00F10D76"/>
    <w:rsid w:val="00F15416"/>
    <w:rsid w:val="00F54794"/>
    <w:rsid w:val="00F55427"/>
    <w:rsid w:val="00F6241F"/>
    <w:rsid w:val="00F719B6"/>
    <w:rsid w:val="00F738D1"/>
    <w:rsid w:val="00F90752"/>
    <w:rsid w:val="00FA195A"/>
    <w:rsid w:val="00FC78D5"/>
    <w:rsid w:val="00FD4AFC"/>
    <w:rsid w:val="00FD5C67"/>
    <w:rsid w:val="00FE17CE"/>
    <w:rsid w:val="00FE3205"/>
    <w:rsid w:val="00FF6196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B185"/>
  <w15:docId w15:val="{CEC70A2F-4374-4E3B-8745-821E5800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2B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413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564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70EC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D564C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2"/>
    <w:rsid w:val="00A50DC9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5"/>
    <w:rsid w:val="00A50DC9"/>
    <w:pPr>
      <w:shd w:val="clear" w:color="auto" w:fill="FFFFFF"/>
      <w:spacing w:after="180" w:line="235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Style33">
    <w:name w:val="Style33"/>
    <w:basedOn w:val="a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uiPriority w:val="99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DC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rsid w:val="00CF696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413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C413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41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eastAsia="Times New Roman" w:hAnsi="Arial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23">
    <w:name w:val="Style23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4">
    <w:name w:val="Style24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7">
    <w:name w:val="Style27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eastAsia="Times New Roman" w:hAnsi="Arial" w:cs="Times New Roman"/>
      <w:sz w:val="24"/>
      <w:szCs w:val="24"/>
    </w:rPr>
  </w:style>
  <w:style w:type="paragraph" w:customStyle="1" w:styleId="Style29">
    <w:name w:val="Style29"/>
    <w:basedOn w:val="a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34">
    <w:name w:val="Style34"/>
    <w:basedOn w:val="a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eastAsia="Times New Roman" w:hAnsi="Arial" w:cs="Times New Roman"/>
      <w:sz w:val="24"/>
      <w:szCs w:val="24"/>
    </w:rPr>
  </w:style>
  <w:style w:type="paragraph" w:customStyle="1" w:styleId="Style35">
    <w:name w:val="Style35"/>
    <w:basedOn w:val="a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44">
    <w:name w:val="Font Style44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uiPriority w:val="99"/>
    <w:rsid w:val="00967E8C"/>
    <w:rPr>
      <w:rFonts w:ascii="Arial" w:hAnsi="Arial" w:cs="Arial"/>
      <w:sz w:val="20"/>
      <w:szCs w:val="20"/>
    </w:rPr>
  </w:style>
  <w:style w:type="paragraph" w:styleId="aa">
    <w:name w:val="No Spacing"/>
    <w:link w:val="ab"/>
    <w:uiPriority w:val="1"/>
    <w:qFormat/>
    <w:rsid w:val="00FD5C67"/>
    <w:pPr>
      <w:spacing w:after="0" w:line="240" w:lineRule="auto"/>
    </w:pPr>
    <w:rPr>
      <w:rFonts w:eastAsiaTheme="minorEastAsia"/>
      <w:lang w:eastAsia="ru-RU"/>
    </w:rPr>
  </w:style>
  <w:style w:type="character" w:styleId="ac">
    <w:name w:val="Strong"/>
    <w:basedOn w:val="a0"/>
    <w:uiPriority w:val="22"/>
    <w:qFormat/>
    <w:rsid w:val="0078320B"/>
    <w:rPr>
      <w:b/>
      <w:bCs/>
    </w:rPr>
  </w:style>
  <w:style w:type="character" w:customStyle="1" w:styleId="apple-converted-space">
    <w:name w:val="apple-converted-space"/>
    <w:basedOn w:val="a0"/>
    <w:rsid w:val="0078320B"/>
  </w:style>
  <w:style w:type="character" w:customStyle="1" w:styleId="ab">
    <w:name w:val="Без интервала Знак"/>
    <w:basedOn w:val="a0"/>
    <w:link w:val="aa"/>
    <w:uiPriority w:val="1"/>
    <w:rsid w:val="007A1925"/>
    <w:rPr>
      <w:rFonts w:eastAsiaTheme="minorEastAsia"/>
      <w:lang w:eastAsia="ru-RU"/>
    </w:rPr>
  </w:style>
  <w:style w:type="character" w:customStyle="1" w:styleId="c5">
    <w:name w:val="c5"/>
    <w:basedOn w:val="a0"/>
    <w:rsid w:val="004A6BA8"/>
  </w:style>
  <w:style w:type="paragraph" w:customStyle="1" w:styleId="c52">
    <w:name w:val="c52"/>
    <w:basedOn w:val="a"/>
    <w:rsid w:val="004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4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4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kl57yi8qoe">
    <w:name w:val="xkl57yi8qoe"/>
    <w:basedOn w:val="a0"/>
    <w:rsid w:val="004A6BA8"/>
  </w:style>
  <w:style w:type="character" w:customStyle="1" w:styleId="c21">
    <w:name w:val="c21"/>
    <w:basedOn w:val="a0"/>
    <w:rsid w:val="004A6BA8"/>
  </w:style>
  <w:style w:type="paragraph" w:customStyle="1" w:styleId="c3">
    <w:name w:val="c3"/>
    <w:basedOn w:val="a"/>
    <w:rsid w:val="004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4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A6BA8"/>
  </w:style>
  <w:style w:type="paragraph" w:customStyle="1" w:styleId="c12">
    <w:name w:val="c12"/>
    <w:basedOn w:val="a"/>
    <w:rsid w:val="004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A6BA8"/>
  </w:style>
  <w:style w:type="paragraph" w:styleId="ad">
    <w:name w:val="footnote text"/>
    <w:basedOn w:val="a"/>
    <w:link w:val="ae"/>
    <w:rsid w:val="00696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rsid w:val="006960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6960DC"/>
    <w:rPr>
      <w:vertAlign w:val="superscript"/>
    </w:rPr>
  </w:style>
  <w:style w:type="character" w:customStyle="1" w:styleId="20">
    <w:name w:val="Заголовок 2 Знак"/>
    <w:basedOn w:val="a0"/>
    <w:link w:val="2"/>
    <w:rsid w:val="00D564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564C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Subtitle"/>
    <w:basedOn w:val="a"/>
    <w:link w:val="af1"/>
    <w:qFormat/>
    <w:rsid w:val="00C51217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Подзаголовок Знак"/>
    <w:basedOn w:val="a0"/>
    <w:link w:val="af0"/>
    <w:rsid w:val="00C512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DD3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color w:val="555555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3076"/>
    <w:rPr>
      <w:rFonts w:ascii="Verdana" w:eastAsia="Times New Roman" w:hAnsi="Verdana" w:cs="Courier New"/>
      <w:color w:val="555555"/>
      <w:sz w:val="20"/>
      <w:szCs w:val="20"/>
      <w:lang w:eastAsia="ru-RU"/>
    </w:rPr>
  </w:style>
  <w:style w:type="paragraph" w:styleId="af2">
    <w:name w:val="Body Text Indent"/>
    <w:basedOn w:val="a"/>
    <w:link w:val="af3"/>
    <w:unhideWhenUsed/>
    <w:rsid w:val="00DD307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DD3076"/>
    <w:rPr>
      <w:rFonts w:eastAsiaTheme="minorEastAsia"/>
      <w:lang w:eastAsia="ru-RU"/>
    </w:rPr>
  </w:style>
  <w:style w:type="character" w:styleId="af4">
    <w:name w:val="Hyperlink"/>
    <w:rsid w:val="00770EC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770E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page number"/>
    <w:basedOn w:val="a0"/>
    <w:rsid w:val="00770ECC"/>
  </w:style>
  <w:style w:type="paragraph" w:styleId="af6">
    <w:name w:val="footer"/>
    <w:basedOn w:val="a"/>
    <w:link w:val="af7"/>
    <w:rsid w:val="00770ECC"/>
    <w:pPr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Times New Roman"/>
      <w:color w:val="000000"/>
      <w:sz w:val="36"/>
      <w:szCs w:val="20"/>
    </w:rPr>
  </w:style>
  <w:style w:type="character" w:customStyle="1" w:styleId="af7">
    <w:name w:val="Нижний колонтитул Знак"/>
    <w:basedOn w:val="a0"/>
    <w:link w:val="af6"/>
    <w:rsid w:val="00770ECC"/>
    <w:rPr>
      <w:rFonts w:ascii="Courier New" w:eastAsia="Times New Roman" w:hAnsi="Courier New" w:cs="Times New Roman"/>
      <w:color w:val="000000"/>
      <w:sz w:val="36"/>
      <w:szCs w:val="20"/>
      <w:lang w:eastAsia="ru-RU"/>
    </w:rPr>
  </w:style>
  <w:style w:type="paragraph" w:styleId="21">
    <w:name w:val="Body Text 2"/>
    <w:basedOn w:val="a"/>
    <w:link w:val="22"/>
    <w:rsid w:val="00770EC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70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Plain Text"/>
    <w:basedOn w:val="a"/>
    <w:link w:val="af9"/>
    <w:rsid w:val="00770EC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rsid w:val="00770EC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header"/>
    <w:basedOn w:val="a"/>
    <w:link w:val="afb"/>
    <w:rsid w:val="00770E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Верхний колонтитул Знак"/>
    <w:basedOn w:val="a0"/>
    <w:link w:val="afa"/>
    <w:rsid w:val="00770E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стиль12"/>
    <w:basedOn w:val="a0"/>
    <w:rsid w:val="007266D7"/>
  </w:style>
  <w:style w:type="character" w:customStyle="1" w:styleId="afc">
    <w:name w:val="ачво"/>
    <w:basedOn w:val="a0"/>
    <w:rsid w:val="007266D7"/>
  </w:style>
  <w:style w:type="paragraph" w:customStyle="1" w:styleId="121">
    <w:name w:val="стиль121"/>
    <w:basedOn w:val="a"/>
    <w:rsid w:val="0072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ррррррррррр"/>
    <w:basedOn w:val="a0"/>
    <w:rsid w:val="007266D7"/>
  </w:style>
  <w:style w:type="character" w:styleId="afe">
    <w:name w:val="Emphasis"/>
    <w:basedOn w:val="a0"/>
    <w:qFormat/>
    <w:rsid w:val="00400770"/>
    <w:rPr>
      <w:i/>
      <w:iCs/>
    </w:rPr>
  </w:style>
  <w:style w:type="paragraph" w:customStyle="1" w:styleId="13">
    <w:name w:val="Стиль1"/>
    <w:basedOn w:val="a"/>
    <w:uiPriority w:val="99"/>
    <w:qFormat/>
    <w:rsid w:val="0099762E"/>
    <w:pPr>
      <w:spacing w:after="0" w:line="240" w:lineRule="auto"/>
      <w:ind w:firstLine="720"/>
    </w:pPr>
    <w:rPr>
      <w:rFonts w:ascii="Arial" w:eastAsia="Arial Unicode MS" w:hAnsi="Arial" w:cs="Times New Roman"/>
      <w:sz w:val="20"/>
      <w:szCs w:val="20"/>
    </w:rPr>
  </w:style>
  <w:style w:type="character" w:customStyle="1" w:styleId="220">
    <w:name w:val="Заголовок №2 (2)_"/>
    <w:basedOn w:val="a0"/>
    <w:link w:val="221"/>
    <w:uiPriority w:val="99"/>
    <w:locked/>
    <w:rsid w:val="0099762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1">
    <w:name w:val="Заголовок №2 (2)1"/>
    <w:basedOn w:val="a"/>
    <w:link w:val="220"/>
    <w:uiPriority w:val="99"/>
    <w:rsid w:val="0099762E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paragraph" w:styleId="aff">
    <w:name w:val="Normal (Web)"/>
    <w:basedOn w:val="a"/>
    <w:uiPriority w:val="99"/>
    <w:semiHidden/>
    <w:unhideWhenUsed/>
    <w:rsid w:val="001E6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F90752"/>
    <w:pPr>
      <w:widowControl w:val="0"/>
      <w:autoSpaceDE w:val="0"/>
      <w:autoSpaceDN w:val="0"/>
      <w:adjustRightInd w:val="0"/>
      <w:spacing w:after="0" w:line="324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F907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F907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basedOn w:val="a0"/>
    <w:uiPriority w:val="99"/>
    <w:rsid w:val="00F90752"/>
    <w:rPr>
      <w:rFonts w:ascii="Times New Roman" w:hAnsi="Times New Roman" w:cs="Times New Roman"/>
      <w:i/>
      <w:iCs/>
      <w:sz w:val="26"/>
      <w:szCs w:val="26"/>
    </w:rPr>
  </w:style>
  <w:style w:type="paragraph" w:customStyle="1" w:styleId="Style8">
    <w:name w:val="Style8"/>
    <w:basedOn w:val="a"/>
    <w:uiPriority w:val="99"/>
    <w:rsid w:val="00480C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480C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480C7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4">
    <w:name w:val="Font Style54"/>
    <w:basedOn w:val="a0"/>
    <w:uiPriority w:val="99"/>
    <w:rsid w:val="00480C7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on.ru/context/detail/id/8586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A85BF-214B-4DAA-8FED-EB9D44DC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26</Pages>
  <Words>5115</Words>
  <Characters>29161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33</cp:revision>
  <dcterms:created xsi:type="dcterms:W3CDTF">2014-01-07T16:38:00Z</dcterms:created>
  <dcterms:modified xsi:type="dcterms:W3CDTF">2018-07-10T08:27:00Z</dcterms:modified>
</cp:coreProperties>
</file>