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26C35" w14:textId="0342053E" w:rsidR="009A71D9" w:rsidRPr="00B46FA8" w:rsidRDefault="009A71D9" w:rsidP="00B46FA8">
      <w:pPr>
        <w:jc w:val="both"/>
        <w:rPr>
          <w:rFonts w:ascii="Times New Roman" w:hAnsi="Times New Roman" w:cs="Times New Roman"/>
          <w:sz w:val="28"/>
          <w:szCs w:val="28"/>
        </w:rPr>
      </w:pPr>
      <w:r w:rsidRPr="00B46FA8">
        <w:rPr>
          <w:rFonts w:ascii="Times New Roman" w:hAnsi="Times New Roman" w:cs="Times New Roman"/>
          <w:sz w:val="28"/>
          <w:szCs w:val="28"/>
        </w:rPr>
        <w:t xml:space="preserve">Начался прием заявлений </w:t>
      </w:r>
      <w:r w:rsidR="00B46FA8" w:rsidRPr="00B46FA8">
        <w:rPr>
          <w:rFonts w:ascii="Times New Roman" w:hAnsi="Times New Roman" w:cs="Times New Roman"/>
          <w:sz w:val="28"/>
          <w:szCs w:val="28"/>
        </w:rPr>
        <w:t xml:space="preserve">в 1 класс </w:t>
      </w:r>
      <w:r w:rsidRPr="00B46FA8">
        <w:rPr>
          <w:rFonts w:ascii="Times New Roman" w:hAnsi="Times New Roman" w:cs="Times New Roman"/>
          <w:sz w:val="28"/>
          <w:szCs w:val="28"/>
        </w:rPr>
        <w:t xml:space="preserve">на бюджетные места на 2025-2026 учебный год с 15 апреля по 14 мая </w:t>
      </w:r>
    </w:p>
    <w:p w14:paraId="4A7E1D92" w14:textId="7963816E" w:rsidR="009A71D9" w:rsidRPr="00B46FA8" w:rsidRDefault="00B46FA8" w:rsidP="00B46FA8">
      <w:pPr>
        <w:jc w:val="both"/>
        <w:rPr>
          <w:rFonts w:ascii="Times New Roman" w:hAnsi="Times New Roman" w:cs="Times New Roman"/>
          <w:sz w:val="28"/>
          <w:szCs w:val="28"/>
        </w:rPr>
      </w:pPr>
      <w:r w:rsidRPr="00B46FA8">
        <w:rPr>
          <w:rFonts w:ascii="Times New Roman" w:hAnsi="Times New Roman" w:cs="Times New Roman"/>
          <w:sz w:val="28"/>
          <w:szCs w:val="28"/>
        </w:rPr>
        <w:t xml:space="preserve">Подача заявлений </w:t>
      </w:r>
      <w:r w:rsidR="009A71D9" w:rsidRPr="00B46FA8">
        <w:rPr>
          <w:rFonts w:ascii="Times New Roman" w:hAnsi="Times New Roman" w:cs="Times New Roman"/>
          <w:sz w:val="28"/>
          <w:szCs w:val="28"/>
        </w:rPr>
        <w:t xml:space="preserve">через региональный портал госуслуг, https://uslugi.mosreg.ru/ (РПГУ, раздел «Кружки, секции»). Зачисление по результатам приемных испытаний. </w:t>
      </w:r>
    </w:p>
    <w:p w14:paraId="63414EAA" w14:textId="63136055" w:rsidR="009A71D9" w:rsidRPr="00B46FA8" w:rsidRDefault="009A71D9" w:rsidP="00B46FA8">
      <w:pPr>
        <w:jc w:val="both"/>
        <w:rPr>
          <w:rFonts w:ascii="Times New Roman" w:hAnsi="Times New Roman" w:cs="Times New Roman"/>
          <w:sz w:val="28"/>
          <w:szCs w:val="28"/>
        </w:rPr>
      </w:pPr>
      <w:r w:rsidRPr="00B46FA8">
        <w:rPr>
          <w:rFonts w:ascii="Times New Roman" w:hAnsi="Times New Roman" w:cs="Times New Roman"/>
          <w:sz w:val="28"/>
          <w:szCs w:val="28"/>
        </w:rPr>
        <w:t>Приемные испытания 16, 17 мая.</w:t>
      </w:r>
      <w:r w:rsidR="00B46FA8" w:rsidRPr="00B46FA8">
        <w:rPr>
          <w:rFonts w:ascii="Times New Roman" w:hAnsi="Times New Roman" w:cs="Times New Roman"/>
          <w:sz w:val="28"/>
          <w:szCs w:val="28"/>
        </w:rPr>
        <w:t xml:space="preserve"> Уведомление о назначенном дне приемных испытаний высылается на электронную почту, указанную Заявителем. </w:t>
      </w:r>
    </w:p>
    <w:p w14:paraId="4123174A" w14:textId="582FC1C8" w:rsidR="00B46FA8" w:rsidRPr="00B46FA8" w:rsidRDefault="00B46FA8" w:rsidP="00B46FA8">
      <w:pPr>
        <w:jc w:val="both"/>
        <w:rPr>
          <w:rFonts w:ascii="Times New Roman" w:hAnsi="Times New Roman" w:cs="Times New Roman"/>
          <w:sz w:val="28"/>
          <w:szCs w:val="28"/>
        </w:rPr>
      </w:pPr>
      <w:r w:rsidRPr="00B46FA8">
        <w:rPr>
          <w:rFonts w:ascii="Times New Roman" w:hAnsi="Times New Roman" w:cs="Times New Roman"/>
          <w:sz w:val="28"/>
          <w:szCs w:val="28"/>
        </w:rPr>
        <w:t xml:space="preserve">Ознакомиться с полным перечнем программ, на которые будет производиться набор в 1 класс можно на сайте </w:t>
      </w:r>
      <w:hyperlink r:id="rId4" w:history="1">
        <w:r w:rsidR="00683B6E" w:rsidRPr="001F4832">
          <w:rPr>
            <w:rStyle w:val="a3"/>
            <w:rFonts w:ascii="Times New Roman" w:hAnsi="Times New Roman" w:cs="Times New Roman"/>
            <w:sz w:val="28"/>
            <w:szCs w:val="28"/>
          </w:rPr>
          <w:t>http://www.красдмш.рф/</w:t>
        </w:r>
      </w:hyperlink>
      <w:r w:rsidR="00683B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46FA8">
        <w:rPr>
          <w:rFonts w:ascii="Times New Roman" w:hAnsi="Times New Roman" w:cs="Times New Roman"/>
          <w:sz w:val="28"/>
          <w:szCs w:val="28"/>
        </w:rPr>
        <w:t>в разделе Условия приема.</w:t>
      </w:r>
    </w:p>
    <w:p w14:paraId="34266125" w14:textId="7A0C5B5B" w:rsidR="00B46FA8" w:rsidRPr="00B46FA8" w:rsidRDefault="00B46FA8" w:rsidP="00B46FA8">
      <w:pPr>
        <w:jc w:val="both"/>
        <w:rPr>
          <w:rFonts w:ascii="Times New Roman" w:hAnsi="Times New Roman" w:cs="Times New Roman"/>
          <w:sz w:val="28"/>
          <w:szCs w:val="28"/>
        </w:rPr>
      </w:pPr>
      <w:r w:rsidRPr="00B46FA8">
        <w:rPr>
          <w:rFonts w:ascii="Times New Roman" w:hAnsi="Times New Roman" w:cs="Times New Roman"/>
          <w:sz w:val="28"/>
          <w:szCs w:val="28"/>
        </w:rPr>
        <w:t>Уведомление о результатах приемных испытаний также высылается на электронную почту Заявителя в течении 2-3 дней после проведения прослушивания.</w:t>
      </w:r>
    </w:p>
    <w:p w14:paraId="594CA264" w14:textId="6718FAD4" w:rsidR="00595157" w:rsidRPr="00B46FA8" w:rsidRDefault="009A71D9" w:rsidP="00B46FA8">
      <w:pPr>
        <w:jc w:val="both"/>
        <w:rPr>
          <w:rFonts w:ascii="Times New Roman" w:hAnsi="Times New Roman" w:cs="Times New Roman"/>
          <w:sz w:val="28"/>
          <w:szCs w:val="28"/>
        </w:rPr>
      </w:pPr>
      <w:r w:rsidRPr="00B46FA8">
        <w:rPr>
          <w:rFonts w:ascii="Times New Roman" w:hAnsi="Times New Roman" w:cs="Times New Roman"/>
          <w:sz w:val="28"/>
          <w:szCs w:val="28"/>
        </w:rPr>
        <w:t>Справки по телефонам 8(495)9845093,</w:t>
      </w:r>
      <w:r w:rsidR="00683B6E">
        <w:rPr>
          <w:rFonts w:ascii="Times New Roman" w:hAnsi="Times New Roman" w:cs="Times New Roman"/>
          <w:sz w:val="28"/>
          <w:szCs w:val="28"/>
        </w:rPr>
        <w:t xml:space="preserve"> 8(925)6467177, </w:t>
      </w:r>
      <w:r w:rsidRPr="00B46FA8">
        <w:rPr>
          <w:rFonts w:ascii="Times New Roman" w:hAnsi="Times New Roman" w:cs="Times New Roman"/>
          <w:sz w:val="28"/>
          <w:szCs w:val="28"/>
        </w:rPr>
        <w:t>http://www.красдмш.рф/</w:t>
      </w:r>
    </w:p>
    <w:sectPr w:rsidR="00595157" w:rsidRPr="00B4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90"/>
    <w:rsid w:val="00595157"/>
    <w:rsid w:val="00683B6E"/>
    <w:rsid w:val="009A71D9"/>
    <w:rsid w:val="009C6761"/>
    <w:rsid w:val="00B46FA8"/>
    <w:rsid w:val="00F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F1D4"/>
  <w15:chartTrackingRefBased/>
  <w15:docId w15:val="{C06EFA39-E305-4214-9553-81D20624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B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88;&#1072;&#1089;&#1076;&#1084;&#109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ruslanbikkuloff@gmail.com</cp:lastModifiedBy>
  <cp:revision>3</cp:revision>
  <dcterms:created xsi:type="dcterms:W3CDTF">2025-04-16T08:57:00Z</dcterms:created>
  <dcterms:modified xsi:type="dcterms:W3CDTF">2025-04-16T09:32:00Z</dcterms:modified>
</cp:coreProperties>
</file>