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42" w:rsidRDefault="00662242" w:rsidP="00662242">
      <w:pPr>
        <w:rPr>
          <w:lang w:val="en-US"/>
        </w:rPr>
      </w:pPr>
      <w:r>
        <w:t>Преображенская А. С.</w:t>
      </w:r>
    </w:p>
    <w:tbl>
      <w:tblPr>
        <w:tblW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2221"/>
        <w:gridCol w:w="1892"/>
        <w:gridCol w:w="643"/>
      </w:tblGrid>
      <w:tr w:rsidR="00662242" w:rsidTr="00662242">
        <w:trPr>
          <w:trHeight w:val="242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66224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А.С..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:rsidR="00662242" w:rsidRDefault="00725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662242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662242" w:rsidTr="00662242"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 w:rsidR="00CA46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2242" w:rsidRDefault="00CA46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662242">
              <w:rPr>
                <w:rFonts w:ascii="Times New Roman" w:hAnsi="Times New Roman"/>
                <w:sz w:val="20"/>
                <w:szCs w:val="20"/>
              </w:rPr>
              <w:t xml:space="preserve">Рабочая тетрадь </w:t>
            </w:r>
            <w:r>
              <w:rPr>
                <w:rFonts w:ascii="Times New Roman" w:hAnsi="Times New Roman"/>
                <w:sz w:val="20"/>
                <w:szCs w:val="20"/>
              </w:rPr>
              <w:t>страница 24 задание 5 (Ми бемоль мажор – до минор</w:t>
            </w:r>
            <w:r w:rsidR="00662242">
              <w:rPr>
                <w:rFonts w:ascii="Times New Roman" w:hAnsi="Times New Roman"/>
                <w:sz w:val="20"/>
                <w:szCs w:val="20"/>
              </w:rPr>
              <w:t>), страница 24 за</w:t>
            </w:r>
            <w:r>
              <w:rPr>
                <w:rFonts w:ascii="Times New Roman" w:hAnsi="Times New Roman"/>
                <w:sz w:val="20"/>
                <w:szCs w:val="20"/>
              </w:rPr>
              <w:t>дание 6 (Ля мажор – ля минор</w:t>
            </w:r>
            <w:r w:rsidR="00662242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 задание 7(только одна строка в мажорной тональности)</w:t>
            </w:r>
          </w:p>
          <w:p w:rsidR="00662242" w:rsidRDefault="00CA46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725BB8">
              <w:rPr>
                <w:rFonts w:ascii="Times New Roman" w:hAnsi="Times New Roman"/>
                <w:sz w:val="20"/>
                <w:szCs w:val="20"/>
              </w:rPr>
              <w:t xml:space="preserve">Учебник страница 41 номер 73, 74 </w:t>
            </w:r>
            <w:r w:rsidR="00662242">
              <w:rPr>
                <w:rFonts w:ascii="Times New Roman" w:hAnsi="Times New Roman"/>
                <w:sz w:val="20"/>
                <w:szCs w:val="20"/>
              </w:rPr>
              <w:t xml:space="preserve"> петь с дирижёрским жестом </w:t>
            </w:r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2036"/>
        <w:gridCol w:w="2157"/>
        <w:gridCol w:w="976"/>
      </w:tblGrid>
      <w:tr w:rsidR="00662242" w:rsidTr="00662242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 А. 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F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15.35</w:t>
            </w:r>
          </w:p>
          <w:p w:rsidR="00662242" w:rsidRDefault="00725BB8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64189F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418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62242" w:rsidTr="00662242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 w:rsidP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Задание: </w:t>
            </w:r>
            <w:r w:rsidR="00725BB8">
              <w:rPr>
                <w:rFonts w:ascii="Times New Roman" w:hAnsi="Times New Roman"/>
                <w:sz w:val="20"/>
                <w:szCs w:val="20"/>
              </w:rPr>
              <w:t>посмотреть и проанализировать</w:t>
            </w:r>
          </w:p>
          <w:p w:rsidR="00725BB8" w:rsidRPr="00725BB8" w:rsidRDefault="00725BB8" w:rsidP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" w:history="1">
              <w:r w:rsidRPr="00725BB8">
                <w:rPr>
                  <w:color w:val="0000FF"/>
                  <w:u w:val="single"/>
                </w:rPr>
                <w:t>https://www.youtube.com/watch?v=1mxYL_p2IZc&amp;list=PLSnFuq0LVydQly-3rXL9H2ph0Ilgh6HG-&amp;index=12</w:t>
              </w:r>
            </w:hyperlink>
          </w:p>
          <w:p w:rsidR="00662242" w:rsidRPr="00725BB8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2268"/>
        <w:gridCol w:w="850"/>
      </w:tblGrid>
      <w:tr w:rsidR="00662242" w:rsidTr="00662242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F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16.25</w:t>
            </w:r>
          </w:p>
          <w:p w:rsidR="00662242" w:rsidRDefault="00725BB8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64189F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418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62242" w:rsidTr="00662242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B8" w:rsidRDefault="00725BB8" w:rsidP="00725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25BB8" w:rsidRDefault="00725BB8" w:rsidP="00725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1.Рабочая тетрадь страница 24 задание 5 (Ми бемоль мажор – до минор), страница 24 задание 6 (Ля мажор – ля минор), задание 7(только одна строка в мажорной тональности)</w:t>
            </w:r>
          </w:p>
          <w:p w:rsidR="00662242" w:rsidRDefault="00725BB8" w:rsidP="00725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Учебник страница 41 номер 73, 74  петь с дирижёрским жестом</w:t>
            </w:r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textWrapping" w:clear="all"/>
      </w: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2036"/>
        <w:gridCol w:w="2157"/>
        <w:gridCol w:w="976"/>
      </w:tblGrid>
      <w:tr w:rsidR="00662242" w:rsidTr="00662242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F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17.30</w:t>
            </w:r>
          </w:p>
          <w:p w:rsidR="00662242" w:rsidRDefault="00725BB8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64189F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418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62242" w:rsidTr="00662242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B8" w:rsidRDefault="00725BB8" w:rsidP="00725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Задание: </w:t>
            </w:r>
            <w:r>
              <w:rPr>
                <w:rFonts w:ascii="Times New Roman" w:hAnsi="Times New Roman"/>
                <w:sz w:val="20"/>
                <w:szCs w:val="20"/>
              </w:rPr>
              <w:t>посмотреть и проанализировать</w:t>
            </w:r>
          </w:p>
          <w:p w:rsidR="00662242" w:rsidRDefault="00725BB8" w:rsidP="00725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Pr="00725BB8">
                <w:rPr>
                  <w:color w:val="0000FF"/>
                  <w:u w:val="single"/>
                </w:rPr>
                <w:t>https://www.youtube.com/watch?v=1mxYL_p2IZc&amp;list=PLSnFuq0LVydQly-3rXL9H2ph0Ilgh6HG-&amp;index=12</w:t>
              </w:r>
            </w:hyperlink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2268"/>
        <w:gridCol w:w="850"/>
      </w:tblGrid>
      <w:tr w:rsidR="00662242" w:rsidTr="00662242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 18.10</w:t>
            </w:r>
          </w:p>
          <w:p w:rsidR="00662242" w:rsidRDefault="00725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662242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62242" w:rsidTr="00662242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42" w:rsidRDefault="00967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1. Рабочая тетрадь Калининой стр.18 N6, 7(г)стр.23N7(б)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2. Играем и поём, построенный ранее, Д7 с обращениями и разрешениями в Ре мажоре и си миноре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BB8" w:rsidRDefault="00725BB8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BB8" w:rsidRDefault="00725BB8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BB8" w:rsidRDefault="00725BB8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BB8" w:rsidRDefault="00725BB8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5BB8" w:rsidRDefault="00725BB8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2268"/>
        <w:gridCol w:w="850"/>
      </w:tblGrid>
      <w:tr w:rsidR="00662242" w:rsidTr="00662242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Предпрофессиональная   программа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 18.5</w:t>
            </w:r>
            <w:r w:rsidR="00662242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662242" w:rsidRDefault="00725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bookmarkStart w:id="0" w:name="_GoBack"/>
            <w:bookmarkEnd w:id="0"/>
            <w:r w:rsidR="00662242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62242" w:rsidTr="00662242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4189F" w:rsidRDefault="00967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A5870">
              <w:rPr>
                <w:rFonts w:ascii="Arial" w:hAnsi="Arial" w:cs="Arial"/>
                <w:color w:val="222222"/>
                <w:shd w:val="clear" w:color="auto" w:fill="FFFFFF"/>
              </w:rPr>
              <w:t>Слушать Детский альбом Чайковского, следить по нотам. Определить группы по которым можно объединить содержание этих произведений. Например: есть группа танцев, есть группа произведений, связанных с путешествиями... продолжить ряд устно.</w:t>
            </w:r>
            <w:r w:rsidRPr="009A5870">
              <w:rPr>
                <w:rFonts w:ascii="Arial" w:hAnsi="Arial" w:cs="Arial"/>
                <w:color w:val="222222"/>
              </w:rPr>
              <w:br/>
            </w:r>
            <w:hyperlink r:id="rId6" w:tgtFrame="_blank" w:history="1">
              <w:r w:rsidRPr="009A5870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https://m.youtube.com/playlist?list=PLiTYarfz3Khvd1_hVdbD-b1oID9vLwppY</w:t>
              </w:r>
            </w:hyperlink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4031A" w:rsidRDefault="00C4031A"/>
    <w:sectPr w:rsidR="00C4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AB"/>
    <w:rsid w:val="0064189F"/>
    <w:rsid w:val="00662242"/>
    <w:rsid w:val="00725BB8"/>
    <w:rsid w:val="00967464"/>
    <w:rsid w:val="009A1D4A"/>
    <w:rsid w:val="00C4031A"/>
    <w:rsid w:val="00CA4699"/>
    <w:rsid w:val="00F053AB"/>
    <w:rsid w:val="00F8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8084D-8E18-445A-82D8-64F2BB6C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2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2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youtube.com/playlist?list=PLiTYarfz3Khvd1_hVdbD-b1oID9vLwppY" TargetMode="External"/><Relationship Id="rId5" Type="http://schemas.openxmlformats.org/officeDocument/2006/relationships/hyperlink" Target="https://www.youtube.com/watch?v=1mxYL_p2IZc&amp;list=PLSnFuq0LVydQly-3rXL9H2ph0Ilgh6HG-&amp;index=12" TargetMode="External"/><Relationship Id="rId4" Type="http://schemas.openxmlformats.org/officeDocument/2006/relationships/hyperlink" Target="https://www.youtube.com/watch?v=1mxYL_p2IZc&amp;list=PLSnFuq0LVydQly-3rXL9H2ph0Ilgh6HG-&amp;index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2020-04-16T14:46:00Z</dcterms:created>
  <dcterms:modified xsi:type="dcterms:W3CDTF">2020-04-23T14:24:00Z</dcterms:modified>
</cp:coreProperties>
</file>