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BD" w:rsidRPr="008A4D18" w:rsidRDefault="000D3FBD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A4D18">
        <w:rPr>
          <w:rFonts w:ascii="Times New Roman" w:hAnsi="Times New Roman" w:cs="Times New Roman"/>
        </w:rPr>
        <w:t>Рейтинг баллов ОП «Сольное пение»</w:t>
      </w:r>
      <w:r w:rsidR="00225050">
        <w:rPr>
          <w:rFonts w:ascii="Times New Roman" w:hAnsi="Times New Roman" w:cs="Times New Roman"/>
        </w:rPr>
        <w:t xml:space="preserve"> (</w:t>
      </w:r>
      <w:r w:rsidR="0090741A">
        <w:rPr>
          <w:rFonts w:ascii="Times New Roman" w:hAnsi="Times New Roman" w:cs="Times New Roman"/>
        </w:rPr>
        <w:t>эстрадное</w:t>
      </w:r>
      <w:r w:rsidR="00225050">
        <w:rPr>
          <w:rFonts w:ascii="Times New Roman" w:hAnsi="Times New Roman" w:cs="Times New Roman"/>
        </w:rPr>
        <w:t>)</w:t>
      </w:r>
    </w:p>
    <w:p w:rsidR="003B66A2" w:rsidRDefault="00ED3FFA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Плановые цифры приема: 8 человек</w:t>
      </w:r>
    </w:p>
    <w:p w:rsidR="00225050" w:rsidRPr="008A4D18" w:rsidRDefault="00225050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565C" w:rsidRPr="0095565C" w:rsidRDefault="0095565C" w:rsidP="009556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65C">
        <w:rPr>
          <w:rFonts w:ascii="Times New Roman" w:hAnsi="Times New Roman" w:cs="Times New Roman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95565C">
        <w:rPr>
          <w:rFonts w:ascii="Times New Roman" w:hAnsi="Times New Roman" w:cs="Times New Roman"/>
        </w:rPr>
        <w:t>оформления  договора</w:t>
      </w:r>
      <w:proofErr w:type="gramEnd"/>
      <w:r w:rsidRPr="0095565C">
        <w:rPr>
          <w:rFonts w:ascii="Times New Roman" w:hAnsi="Times New Roman" w:cs="Times New Roman"/>
        </w:rPr>
        <w:t xml:space="preserve"> об образовании. Ответным письмом родитель должен подтвердить </w:t>
      </w:r>
      <w:proofErr w:type="gramStart"/>
      <w:r w:rsidRPr="0095565C">
        <w:rPr>
          <w:rFonts w:ascii="Times New Roman" w:hAnsi="Times New Roman" w:cs="Times New Roman"/>
        </w:rPr>
        <w:t>факт  ознакомления</w:t>
      </w:r>
      <w:proofErr w:type="gramEnd"/>
      <w:r w:rsidRPr="0095565C">
        <w:rPr>
          <w:rFonts w:ascii="Times New Roman" w:hAnsi="Times New Roman" w:cs="Times New Roman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95565C">
        <w:rPr>
          <w:rFonts w:ascii="Times New Roman" w:hAnsi="Times New Roman" w:cs="Times New Roman"/>
        </w:rPr>
        <w:t>17  июня</w:t>
      </w:r>
      <w:proofErr w:type="gramEnd"/>
      <w:r w:rsidRPr="0095565C">
        <w:rPr>
          <w:rFonts w:ascii="Times New Roman" w:hAnsi="Times New Roman" w:cs="Times New Roman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95565C" w:rsidRPr="0095565C" w:rsidRDefault="0095565C" w:rsidP="009556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65C">
        <w:rPr>
          <w:rFonts w:ascii="Times New Roman" w:hAnsi="Times New Roman" w:cs="Times New Roman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95565C">
        <w:rPr>
          <w:rFonts w:ascii="Times New Roman" w:hAnsi="Times New Roman" w:cs="Times New Roman"/>
        </w:rPr>
        <w:t>госуслуг</w:t>
      </w:r>
      <w:proofErr w:type="spellEnd"/>
      <w:r w:rsidRPr="0095565C">
        <w:rPr>
          <w:rFonts w:ascii="Times New Roman" w:hAnsi="Times New Roman" w:cs="Times New Roman"/>
        </w:rPr>
        <w:t xml:space="preserve"> Московской области с 20 по 26 августа, 27-28 приемные испытания.</w:t>
      </w:r>
    </w:p>
    <w:p w:rsidR="00703214" w:rsidRPr="0095565C" w:rsidRDefault="0095565C" w:rsidP="009556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65C">
        <w:rPr>
          <w:rFonts w:ascii="Times New Roman" w:hAnsi="Times New Roman" w:cs="Times New Roman"/>
        </w:rPr>
        <w:t xml:space="preserve">31 августа в 15.00 (дата и время предварительные) </w:t>
      </w:r>
      <w:proofErr w:type="gramStart"/>
      <w:r w:rsidRPr="0095565C">
        <w:rPr>
          <w:rFonts w:ascii="Times New Roman" w:hAnsi="Times New Roman" w:cs="Times New Roman"/>
        </w:rPr>
        <w:t>на  родительском</w:t>
      </w:r>
      <w:proofErr w:type="gramEnd"/>
      <w:r w:rsidRPr="0095565C">
        <w:rPr>
          <w:rFonts w:ascii="Times New Roman" w:hAnsi="Times New Roman" w:cs="Times New Roman"/>
        </w:rPr>
        <w:t xml:space="preserve"> собрании состоится  регистрация 1 класса ( ул. Вокзальная, д.27 А (большой зал, 3 этаж)</w:t>
      </w:r>
    </w:p>
    <w:tbl>
      <w:tblPr>
        <w:tblStyle w:val="a3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7"/>
        <w:gridCol w:w="2119"/>
        <w:gridCol w:w="1701"/>
        <w:gridCol w:w="1701"/>
        <w:gridCol w:w="1355"/>
        <w:gridCol w:w="3039"/>
      </w:tblGrid>
      <w:tr w:rsidR="00C61501" w:rsidRPr="0095565C" w:rsidTr="0095565C">
        <w:trPr>
          <w:trHeight w:val="900"/>
        </w:trPr>
        <w:tc>
          <w:tcPr>
            <w:tcW w:w="717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№№ 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701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701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Отчество ребенка</w:t>
            </w:r>
          </w:p>
        </w:tc>
        <w:tc>
          <w:tcPr>
            <w:tcW w:w="1355" w:type="dxa"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сумма без бонусов</w:t>
            </w:r>
          </w:p>
        </w:tc>
        <w:tc>
          <w:tcPr>
            <w:tcW w:w="3039" w:type="dxa"/>
          </w:tcPr>
          <w:p w:rsidR="00C61501" w:rsidRPr="0095565C" w:rsidRDefault="00C61501" w:rsidP="005411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565C">
              <w:rPr>
                <w:rFonts w:ascii="Times New Roman" w:hAnsi="Times New Roman" w:cs="Times New Roman"/>
                <w:bCs/>
              </w:rPr>
              <w:t>Решение комиссии</w:t>
            </w:r>
          </w:p>
        </w:tc>
      </w:tr>
      <w:tr w:rsidR="00597030" w:rsidRPr="008A4D18" w:rsidTr="0095565C">
        <w:trPr>
          <w:trHeight w:val="900"/>
        </w:trPr>
        <w:tc>
          <w:tcPr>
            <w:tcW w:w="717" w:type="dxa"/>
            <w:noWrap/>
          </w:tcPr>
          <w:p w:rsidR="00597030" w:rsidRPr="00F17E60" w:rsidRDefault="00782528" w:rsidP="005970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E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9" w:type="dxa"/>
            <w:noWrap/>
            <w:vAlign w:val="bottom"/>
          </w:tcPr>
          <w:p w:rsidR="00597030" w:rsidRPr="00F17E60" w:rsidRDefault="00597030" w:rsidP="00597030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Виджесингх</w:t>
            </w:r>
            <w:proofErr w:type="spellEnd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597030" w:rsidRPr="00F17E60" w:rsidRDefault="00597030" w:rsidP="00597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030" w:rsidRPr="00F17E60" w:rsidRDefault="00597030" w:rsidP="00597030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01" w:type="dxa"/>
            <w:noWrap/>
          </w:tcPr>
          <w:p w:rsidR="00597030" w:rsidRPr="00F17E60" w:rsidRDefault="00597030" w:rsidP="00597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030" w:rsidRPr="00F17E60" w:rsidRDefault="00597030" w:rsidP="005970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Лалитовна</w:t>
            </w:r>
            <w:proofErr w:type="spellEnd"/>
          </w:p>
        </w:tc>
        <w:tc>
          <w:tcPr>
            <w:tcW w:w="1355" w:type="dxa"/>
          </w:tcPr>
          <w:p w:rsidR="00597030" w:rsidRPr="00F17E60" w:rsidRDefault="00597030" w:rsidP="00597030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9" w:type="dxa"/>
          </w:tcPr>
          <w:p w:rsidR="00597030" w:rsidRPr="00F17E60" w:rsidRDefault="00597030" w:rsidP="00597030"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597030" w:rsidRPr="008A4D18" w:rsidTr="0095565C">
        <w:trPr>
          <w:trHeight w:val="900"/>
        </w:trPr>
        <w:tc>
          <w:tcPr>
            <w:tcW w:w="717" w:type="dxa"/>
            <w:noWrap/>
          </w:tcPr>
          <w:p w:rsidR="00597030" w:rsidRPr="00F17E60" w:rsidRDefault="00782528" w:rsidP="005970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E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19" w:type="dxa"/>
            <w:noWrap/>
            <w:vAlign w:val="bottom"/>
          </w:tcPr>
          <w:p w:rsidR="00597030" w:rsidRPr="00F17E60" w:rsidRDefault="00597030" w:rsidP="00597030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</w:t>
            </w:r>
          </w:p>
        </w:tc>
        <w:tc>
          <w:tcPr>
            <w:tcW w:w="1701" w:type="dxa"/>
            <w:noWrap/>
          </w:tcPr>
          <w:p w:rsidR="00597030" w:rsidRPr="00F17E60" w:rsidRDefault="00597030" w:rsidP="00597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030" w:rsidRPr="00F17E60" w:rsidRDefault="00597030" w:rsidP="00597030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01" w:type="dxa"/>
            <w:noWrap/>
          </w:tcPr>
          <w:p w:rsidR="00597030" w:rsidRPr="00F17E60" w:rsidRDefault="00597030" w:rsidP="00597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030" w:rsidRPr="00F17E60" w:rsidRDefault="00597030" w:rsidP="00597030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355" w:type="dxa"/>
          </w:tcPr>
          <w:p w:rsidR="00597030" w:rsidRPr="00F17E60" w:rsidRDefault="00597030" w:rsidP="00597030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9" w:type="dxa"/>
          </w:tcPr>
          <w:p w:rsidR="00597030" w:rsidRPr="00F17E60" w:rsidRDefault="00597030" w:rsidP="00597030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0A13DF" w:rsidRPr="008A4D18" w:rsidTr="0095565C">
        <w:trPr>
          <w:trHeight w:val="900"/>
        </w:trPr>
        <w:tc>
          <w:tcPr>
            <w:tcW w:w="717" w:type="dxa"/>
            <w:noWrap/>
          </w:tcPr>
          <w:p w:rsidR="000A13DF" w:rsidRPr="00F17E60" w:rsidRDefault="00ED3FFA" w:rsidP="000A1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E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9" w:type="dxa"/>
            <w:noWrap/>
            <w:vAlign w:val="bottom"/>
          </w:tcPr>
          <w:p w:rsidR="000A13DF" w:rsidRPr="00F17E60" w:rsidRDefault="000A13DF" w:rsidP="000A13DF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Шамес</w:t>
            </w:r>
            <w:proofErr w:type="spellEnd"/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355" w:type="dxa"/>
          </w:tcPr>
          <w:p w:rsidR="000A13DF" w:rsidRPr="00F17E60" w:rsidRDefault="00ED3FFA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39" w:type="dxa"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0A13DF" w:rsidRPr="008A4D18" w:rsidTr="0095565C">
        <w:trPr>
          <w:trHeight w:val="503"/>
        </w:trPr>
        <w:tc>
          <w:tcPr>
            <w:tcW w:w="717" w:type="dxa"/>
            <w:noWrap/>
          </w:tcPr>
          <w:p w:rsidR="000A13DF" w:rsidRPr="00F17E60" w:rsidRDefault="00ED3FFA" w:rsidP="000A1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E6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9" w:type="dxa"/>
            <w:noWrap/>
            <w:vAlign w:val="bottom"/>
          </w:tcPr>
          <w:p w:rsidR="000A13DF" w:rsidRPr="00F17E60" w:rsidRDefault="000A13DF" w:rsidP="000A13DF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</w:t>
            </w:r>
            <w:proofErr w:type="spellEnd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Оливия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1355" w:type="dxa"/>
            <w:noWrap/>
          </w:tcPr>
          <w:p w:rsidR="000A13DF" w:rsidRPr="00F17E60" w:rsidRDefault="00ED3FFA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39" w:type="dxa"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0A13DF" w:rsidRPr="008A4D18" w:rsidTr="0095565C">
        <w:trPr>
          <w:trHeight w:val="503"/>
        </w:trPr>
        <w:tc>
          <w:tcPr>
            <w:tcW w:w="717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E6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9" w:type="dxa"/>
            <w:noWrap/>
            <w:vAlign w:val="bottom"/>
          </w:tcPr>
          <w:p w:rsidR="000A13DF" w:rsidRPr="00F17E60" w:rsidRDefault="000A13DF" w:rsidP="000A13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Валиева 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</w:t>
            </w:r>
            <w:proofErr w:type="spellEnd"/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1355" w:type="dxa"/>
            <w:noWrap/>
          </w:tcPr>
          <w:p w:rsidR="000A13DF" w:rsidRPr="00F17E60" w:rsidRDefault="00ED3FFA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9" w:type="dxa"/>
          </w:tcPr>
          <w:p w:rsidR="000A13DF" w:rsidRPr="00F17E60" w:rsidRDefault="000A13DF" w:rsidP="00ED3FFA">
            <w:pPr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0A13DF" w:rsidRPr="008A4D18" w:rsidTr="0095565C">
        <w:trPr>
          <w:trHeight w:val="503"/>
        </w:trPr>
        <w:tc>
          <w:tcPr>
            <w:tcW w:w="717" w:type="dxa"/>
            <w:noWrap/>
          </w:tcPr>
          <w:p w:rsidR="000A13DF" w:rsidRPr="00F17E60" w:rsidRDefault="00ED3FFA" w:rsidP="000A1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E6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9" w:type="dxa"/>
            <w:noWrap/>
            <w:vAlign w:val="bottom"/>
          </w:tcPr>
          <w:p w:rsidR="000A13DF" w:rsidRPr="00F17E60" w:rsidRDefault="000A13DF" w:rsidP="000A13DF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E60">
              <w:rPr>
                <w:rFonts w:ascii="Times New Roman" w:hAnsi="Times New Roman" w:cs="Times New Roman"/>
                <w:sz w:val="24"/>
                <w:szCs w:val="24"/>
              </w:rPr>
              <w:t>Баах</w:t>
            </w:r>
            <w:proofErr w:type="spellEnd"/>
            <w:r w:rsidRPr="00F17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55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9" w:type="dxa"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0A13DF" w:rsidRPr="008A4D18" w:rsidTr="0095565C">
        <w:trPr>
          <w:trHeight w:val="503"/>
        </w:trPr>
        <w:tc>
          <w:tcPr>
            <w:tcW w:w="717" w:type="dxa"/>
            <w:noWrap/>
          </w:tcPr>
          <w:p w:rsidR="000A13DF" w:rsidRPr="00F17E60" w:rsidRDefault="00ED3FFA" w:rsidP="000A1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E6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9" w:type="dxa"/>
            <w:noWrap/>
            <w:vAlign w:val="bottom"/>
          </w:tcPr>
          <w:p w:rsidR="000A13DF" w:rsidRPr="00F17E60" w:rsidRDefault="000A13DF" w:rsidP="000A13DF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355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9" w:type="dxa"/>
          </w:tcPr>
          <w:p w:rsidR="000A13DF" w:rsidRPr="00F17E60" w:rsidRDefault="00935344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0A13DF" w:rsidRPr="008A4D18" w:rsidTr="0095565C">
        <w:trPr>
          <w:trHeight w:val="300"/>
        </w:trPr>
        <w:tc>
          <w:tcPr>
            <w:tcW w:w="717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A13DF" w:rsidRPr="00F17E60" w:rsidRDefault="00ED3FFA" w:rsidP="000A13DF">
            <w:pPr>
              <w:rPr>
                <w:rFonts w:ascii="Times New Roman" w:hAnsi="Times New Roman" w:cs="Times New Roman"/>
                <w:b/>
                <w:bCs/>
              </w:rPr>
            </w:pPr>
            <w:r w:rsidRPr="00F17E60">
              <w:rPr>
                <w:rFonts w:ascii="Times New Roman" w:hAnsi="Times New Roman" w:cs="Times New Roman"/>
                <w:b/>
                <w:bCs/>
              </w:rPr>
              <w:t xml:space="preserve">    8</w:t>
            </w:r>
          </w:p>
        </w:tc>
        <w:tc>
          <w:tcPr>
            <w:tcW w:w="2119" w:type="dxa"/>
            <w:noWrap/>
            <w:vAlign w:val="bottom"/>
          </w:tcPr>
          <w:p w:rsidR="000A13DF" w:rsidRPr="00F17E60" w:rsidRDefault="000A13DF" w:rsidP="000A13DF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60">
              <w:rPr>
                <w:rFonts w:ascii="Times New Roman" w:hAnsi="Times New Roman" w:cs="Times New Roman"/>
                <w:sz w:val="24"/>
                <w:szCs w:val="24"/>
              </w:rPr>
              <w:t xml:space="preserve">Варламов 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55" w:type="dxa"/>
            <w:noWrap/>
          </w:tcPr>
          <w:p w:rsidR="000A13DF" w:rsidRPr="00F17E60" w:rsidRDefault="000A13DF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9" w:type="dxa"/>
          </w:tcPr>
          <w:p w:rsidR="000A13DF" w:rsidRPr="00F17E60" w:rsidRDefault="003D2C89" w:rsidP="000A13DF">
            <w:pPr>
              <w:jc w:val="center"/>
              <w:rPr>
                <w:rFonts w:ascii="Times New Roman" w:hAnsi="Times New Roman" w:cs="Times New Roman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3D2C89" w:rsidRPr="008A4D18" w:rsidTr="0095565C">
        <w:trPr>
          <w:trHeight w:val="300"/>
        </w:trPr>
        <w:tc>
          <w:tcPr>
            <w:tcW w:w="717" w:type="dxa"/>
            <w:noWrap/>
          </w:tcPr>
          <w:p w:rsidR="003D2C89" w:rsidRPr="00F17E60" w:rsidRDefault="00ED3FFA" w:rsidP="003D2C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7E6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19" w:type="dxa"/>
            <w:noWrap/>
            <w:vAlign w:val="bottom"/>
          </w:tcPr>
          <w:p w:rsidR="003D2C89" w:rsidRPr="00D04CCF" w:rsidRDefault="003D2C89" w:rsidP="003D2C89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</w:t>
            </w:r>
          </w:p>
        </w:tc>
        <w:tc>
          <w:tcPr>
            <w:tcW w:w="1701" w:type="dxa"/>
            <w:noWrap/>
          </w:tcPr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01" w:type="dxa"/>
            <w:noWrap/>
          </w:tcPr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355" w:type="dxa"/>
            <w:noWrap/>
          </w:tcPr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</w:rPr>
            </w:pPr>
            <w:r w:rsidRPr="00734DF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</w:p>
        </w:tc>
      </w:tr>
      <w:tr w:rsidR="003D2C89" w:rsidRPr="008A4D18" w:rsidTr="0095565C">
        <w:trPr>
          <w:trHeight w:val="300"/>
        </w:trPr>
        <w:tc>
          <w:tcPr>
            <w:tcW w:w="717" w:type="dxa"/>
            <w:noWrap/>
          </w:tcPr>
          <w:p w:rsidR="003D2C89" w:rsidRPr="00F17E60" w:rsidRDefault="00ED3FFA" w:rsidP="003D2C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7E6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19" w:type="dxa"/>
            <w:noWrap/>
            <w:vAlign w:val="bottom"/>
          </w:tcPr>
          <w:p w:rsidR="003D2C89" w:rsidRPr="00D04CCF" w:rsidRDefault="003D2C89" w:rsidP="003D2C89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Акопян</w:t>
            </w:r>
          </w:p>
        </w:tc>
        <w:tc>
          <w:tcPr>
            <w:tcW w:w="1701" w:type="dxa"/>
            <w:noWrap/>
          </w:tcPr>
          <w:p w:rsidR="003D2C89" w:rsidRDefault="003D2C89" w:rsidP="003D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C89" w:rsidRPr="008A4D18" w:rsidRDefault="003D2C89" w:rsidP="003D2C89">
            <w:pPr>
              <w:rPr>
                <w:rFonts w:ascii="Times New Roman" w:hAnsi="Times New Roman" w:cs="Times New Roman"/>
                <w:bCs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01" w:type="dxa"/>
            <w:noWrap/>
          </w:tcPr>
          <w:p w:rsidR="003D2C89" w:rsidRDefault="003D2C89" w:rsidP="003D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C89" w:rsidRPr="008A4D18" w:rsidRDefault="003D2C89" w:rsidP="003D2C8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Амайаковна</w:t>
            </w:r>
            <w:proofErr w:type="spellEnd"/>
          </w:p>
        </w:tc>
        <w:tc>
          <w:tcPr>
            <w:tcW w:w="1355" w:type="dxa"/>
            <w:noWrap/>
          </w:tcPr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3039" w:type="dxa"/>
          </w:tcPr>
          <w:p w:rsidR="003D2C89" w:rsidRDefault="003D2C89" w:rsidP="003D2C89"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3D2C89" w:rsidRPr="008A4D18" w:rsidTr="0095565C">
        <w:trPr>
          <w:trHeight w:val="300"/>
        </w:trPr>
        <w:tc>
          <w:tcPr>
            <w:tcW w:w="717" w:type="dxa"/>
            <w:noWrap/>
          </w:tcPr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  <w:noWrap/>
            <w:vAlign w:val="bottom"/>
          </w:tcPr>
          <w:p w:rsidR="003D2C89" w:rsidRPr="00D04CCF" w:rsidRDefault="003D2C89" w:rsidP="003D2C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Боброва </w:t>
            </w:r>
          </w:p>
        </w:tc>
        <w:tc>
          <w:tcPr>
            <w:tcW w:w="1701" w:type="dxa"/>
            <w:noWrap/>
          </w:tcPr>
          <w:p w:rsidR="003D2C89" w:rsidRDefault="003D2C89" w:rsidP="003D2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701" w:type="dxa"/>
            <w:noWrap/>
          </w:tcPr>
          <w:p w:rsidR="003D2C89" w:rsidRDefault="003D2C89" w:rsidP="003D2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355" w:type="dxa"/>
            <w:noWrap/>
          </w:tcPr>
          <w:p w:rsidR="003D2C89" w:rsidRPr="008A4D18" w:rsidRDefault="003D2C89" w:rsidP="003D2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3D2C89" w:rsidRDefault="003D2C89" w:rsidP="003D2C89"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1C6EA1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C6EA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119" w:type="dxa"/>
            <w:noWrap/>
          </w:tcPr>
          <w:p w:rsidR="004B228E" w:rsidRPr="001D4165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Кудинова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01" w:type="dxa"/>
            <w:noWrap/>
          </w:tcPr>
          <w:p w:rsidR="004B228E" w:rsidRPr="001D4165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1701" w:type="dxa"/>
            <w:noWrap/>
          </w:tcPr>
          <w:p w:rsidR="004B228E" w:rsidRPr="001D4165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55" w:type="dxa"/>
            <w:noWrap/>
          </w:tcPr>
          <w:p w:rsidR="004B228E" w:rsidRPr="00D86548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39" w:type="dxa"/>
          </w:tcPr>
          <w:p w:rsidR="004B228E" w:rsidRPr="00D86548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Виджесингх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Default="004B228E" w:rsidP="004B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</w:t>
            </w:r>
          </w:p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28E" w:rsidRDefault="004B228E" w:rsidP="004B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Лалитовна</w:t>
            </w:r>
            <w:proofErr w:type="spellEnd"/>
          </w:p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4B228E" w:rsidRDefault="004B228E" w:rsidP="004B228E">
            <w:r>
              <w:rPr>
                <w:rFonts w:ascii="Times New Roman" w:hAnsi="Times New Roman" w:cs="Times New Roman"/>
                <w:bCs/>
              </w:rPr>
              <w:t>Р</w:t>
            </w:r>
            <w:r w:rsidRPr="009F050A">
              <w:rPr>
                <w:rFonts w:ascii="Times New Roman" w:hAnsi="Times New Roman" w:cs="Times New Roman"/>
                <w:bCs/>
              </w:rPr>
              <w:t xml:space="preserve">екомендован к </w:t>
            </w:r>
            <w:r>
              <w:rPr>
                <w:rFonts w:ascii="Times New Roman" w:hAnsi="Times New Roman" w:cs="Times New Roman"/>
                <w:bCs/>
              </w:rPr>
              <w:t>обуч</w:t>
            </w:r>
            <w:r w:rsidRPr="009F050A">
              <w:rPr>
                <w:rFonts w:ascii="Times New Roman" w:hAnsi="Times New Roman" w:cs="Times New Roman"/>
                <w:bCs/>
              </w:rPr>
              <w:t xml:space="preserve">ению на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9F050A">
              <w:rPr>
                <w:rFonts w:ascii="Times New Roman" w:hAnsi="Times New Roman" w:cs="Times New Roman"/>
                <w:bCs/>
              </w:rPr>
              <w:t>П «</w:t>
            </w:r>
            <w:r>
              <w:rPr>
                <w:rFonts w:ascii="Times New Roman" w:hAnsi="Times New Roman" w:cs="Times New Roman"/>
                <w:bCs/>
              </w:rPr>
              <w:t>Хоров</w:t>
            </w:r>
            <w:r w:rsidRPr="009F050A">
              <w:rPr>
                <w:rFonts w:ascii="Times New Roman" w:hAnsi="Times New Roman" w:cs="Times New Roman"/>
                <w:bCs/>
              </w:rPr>
              <w:t xml:space="preserve">ое пение» 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Коркина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Мирослава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Сысенко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саксофон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)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D04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ПП «Народные инструменты» (гитара</w:t>
            </w:r>
          </w:p>
        </w:tc>
      </w:tr>
      <w:tr w:rsidR="004B228E" w:rsidRPr="008A4D18" w:rsidTr="0095565C">
        <w:trPr>
          <w:trHeight w:val="79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9" w:type="dxa"/>
            <w:noWrap/>
            <w:vAlign w:val="bottom"/>
            <w:hideMark/>
          </w:tcPr>
          <w:p w:rsidR="004B228E" w:rsidRPr="00D04CCF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Волошина </w:t>
            </w:r>
          </w:p>
        </w:tc>
        <w:tc>
          <w:tcPr>
            <w:tcW w:w="1701" w:type="dxa"/>
            <w:noWrap/>
          </w:tcPr>
          <w:p w:rsidR="004B228E" w:rsidRDefault="004B228E" w:rsidP="004B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701" w:type="dxa"/>
            <w:noWrap/>
          </w:tcPr>
          <w:p w:rsidR="004B228E" w:rsidRDefault="004B228E" w:rsidP="004B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саксофон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Галиакберова</w:t>
            </w:r>
            <w:proofErr w:type="spellEnd"/>
          </w:p>
        </w:tc>
        <w:tc>
          <w:tcPr>
            <w:tcW w:w="1701" w:type="dxa"/>
            <w:noWrap/>
          </w:tcPr>
          <w:p w:rsidR="004B228E" w:rsidRDefault="004B228E" w:rsidP="004B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1701" w:type="dxa"/>
            <w:noWrap/>
          </w:tcPr>
          <w:p w:rsidR="004B228E" w:rsidRDefault="004B228E" w:rsidP="004B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электоро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proofErr w:type="spellEnd"/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)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Герасименко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по 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электоро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саксофон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)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Давтян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Смбатовна</w:t>
            </w:r>
            <w:proofErr w:type="spellEnd"/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 xml:space="preserve">Тришина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саксофон,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электоро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proofErr w:type="spellEnd"/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)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1355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</w:p>
          <w:p w:rsidR="004B228E" w:rsidRPr="003F4EB8" w:rsidRDefault="004B228E" w:rsidP="004B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4B228E" w:rsidRPr="008A4D18" w:rsidTr="00F4006A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9" w:type="dxa"/>
            <w:noWrap/>
          </w:tcPr>
          <w:p w:rsidR="004B228E" w:rsidRPr="001C6EA1" w:rsidRDefault="004B228E" w:rsidP="004B228E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  <w:r w:rsidRPr="001C6EA1">
              <w:rPr>
                <w:rFonts w:ascii="Times New Roman" w:hAnsi="Times New Roman" w:cs="Times New Roman"/>
                <w:sz w:val="24"/>
                <w:szCs w:val="24"/>
              </w:rPr>
              <w:t xml:space="preserve">Ерофеева </w:t>
            </w:r>
          </w:p>
        </w:tc>
        <w:tc>
          <w:tcPr>
            <w:tcW w:w="1701" w:type="dxa"/>
            <w:noWrap/>
          </w:tcPr>
          <w:p w:rsidR="004B228E" w:rsidRPr="001C6EA1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A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noWrap/>
          </w:tcPr>
          <w:p w:rsidR="004B228E" w:rsidRPr="001C6EA1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A1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 w:rsidRPr="001C6E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55" w:type="dxa"/>
            <w:noWrap/>
          </w:tcPr>
          <w:p w:rsidR="004B228E" w:rsidRPr="001C6EA1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9" w:type="dxa"/>
          </w:tcPr>
          <w:p w:rsidR="004B228E" w:rsidRPr="001C6EA1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A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1C6EA1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1C6E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864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Арзамасова</w:t>
            </w:r>
            <w:proofErr w:type="spellEnd"/>
          </w:p>
        </w:tc>
        <w:tc>
          <w:tcPr>
            <w:tcW w:w="1701" w:type="dxa"/>
            <w:noWrap/>
          </w:tcPr>
          <w:p w:rsidR="004B228E" w:rsidRDefault="004B228E" w:rsidP="004B2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Default="004B228E" w:rsidP="004B2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Pr="00D04CCF" w:rsidRDefault="004B228E" w:rsidP="004B2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701" w:type="dxa"/>
            <w:noWrap/>
          </w:tcPr>
          <w:p w:rsidR="004B228E" w:rsidRDefault="004B228E" w:rsidP="004B2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Default="004B228E" w:rsidP="004B2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Pr="00D04CCF" w:rsidRDefault="004B228E" w:rsidP="004B2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rPr>
                <w:rFonts w:ascii="Times New Roman" w:hAnsi="Times New Roman" w:cs="Times New Roman"/>
                <w:bCs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4B228E" w:rsidRPr="008A4D18" w:rsidTr="0095565C">
        <w:trPr>
          <w:trHeight w:val="864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Сафонов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864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Линькова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Зацепилова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rPr>
                <w:rFonts w:ascii="Times New Roman" w:hAnsi="Times New Roman" w:cs="Times New Roman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rPr>
                <w:rFonts w:ascii="Times New Roman" w:hAnsi="Times New Roman" w:cs="Times New Roman"/>
              </w:rPr>
            </w:pPr>
            <w:r w:rsidRPr="0095565C">
              <w:rPr>
                <w:rFonts w:ascii="Times New Roman" w:hAnsi="Times New Roman" w:cs="Times New Roman"/>
                <w:bCs/>
              </w:rPr>
              <w:t>Рекомендовать участвовать в конкурсе по ПП «Хоровое пение» в дополнительном наборе в августе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</w:t>
            </w:r>
          </w:p>
        </w:tc>
        <w:tc>
          <w:tcPr>
            <w:tcW w:w="1701" w:type="dxa"/>
            <w:noWrap/>
          </w:tcPr>
          <w:p w:rsidR="004B228E" w:rsidRDefault="004B228E" w:rsidP="004B2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Артемий</w:t>
            </w:r>
          </w:p>
          <w:p w:rsidR="004B228E" w:rsidRPr="00D04CCF" w:rsidRDefault="004B228E" w:rsidP="004B2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B228E" w:rsidRDefault="004B228E" w:rsidP="004B2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4B228E" w:rsidRPr="00D04CCF" w:rsidRDefault="004B228E" w:rsidP="004B2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039" w:type="dxa"/>
          </w:tcPr>
          <w:p w:rsidR="004B228E" w:rsidRDefault="004B228E" w:rsidP="004B228E"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19" w:type="dxa"/>
            <w:noWrap/>
          </w:tcPr>
          <w:p w:rsidR="004B228E" w:rsidRPr="001D4165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Воронин </w:t>
            </w:r>
          </w:p>
        </w:tc>
        <w:tc>
          <w:tcPr>
            <w:tcW w:w="1701" w:type="dxa"/>
            <w:noWrap/>
          </w:tcPr>
          <w:p w:rsidR="004B228E" w:rsidRPr="001D4165" w:rsidRDefault="004B228E" w:rsidP="004B2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  <w:noWrap/>
          </w:tcPr>
          <w:p w:rsidR="004B228E" w:rsidRPr="001D4165" w:rsidRDefault="004B228E" w:rsidP="004B2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355" w:type="dxa"/>
            <w:noWrap/>
          </w:tcPr>
          <w:p w:rsidR="004B228E" w:rsidRPr="00D86548" w:rsidRDefault="004B228E" w:rsidP="004B2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039" w:type="dxa"/>
          </w:tcPr>
          <w:p w:rsidR="004B228E" w:rsidRDefault="004B228E" w:rsidP="004B228E"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19" w:type="dxa"/>
            <w:noWrap/>
            <w:vAlign w:val="bottom"/>
          </w:tcPr>
          <w:p w:rsidR="004B228E" w:rsidRPr="0095565C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95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Кочарян </w:t>
            </w:r>
          </w:p>
        </w:tc>
        <w:tc>
          <w:tcPr>
            <w:tcW w:w="1701" w:type="dxa"/>
            <w:noWrap/>
          </w:tcPr>
          <w:p w:rsidR="004B228E" w:rsidRPr="0095565C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95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01" w:type="dxa"/>
            <w:noWrap/>
          </w:tcPr>
          <w:p w:rsidR="004B228E" w:rsidRPr="0095565C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Арноевна</w:t>
            </w:r>
            <w:proofErr w:type="spellEnd"/>
          </w:p>
        </w:tc>
        <w:tc>
          <w:tcPr>
            <w:tcW w:w="1355" w:type="dxa"/>
            <w:noWrap/>
          </w:tcPr>
          <w:p w:rsidR="004B228E" w:rsidRPr="00D86548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39" w:type="dxa"/>
          </w:tcPr>
          <w:p w:rsidR="004B228E" w:rsidRPr="00D86548" w:rsidRDefault="004B228E" w:rsidP="004B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Топоркова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Мазура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р</w:t>
            </w:r>
            <w:r w:rsidRPr="009F050A">
              <w:rPr>
                <w:rFonts w:ascii="Times New Roman" w:hAnsi="Times New Roman" w:cs="Times New Roman"/>
                <w:bCs/>
              </w:rPr>
              <w:t>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Тимакова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р</w:t>
            </w:r>
            <w:r w:rsidRPr="009F050A">
              <w:rPr>
                <w:rFonts w:ascii="Times New Roman" w:hAnsi="Times New Roman" w:cs="Times New Roman"/>
                <w:bCs/>
              </w:rPr>
              <w:t>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Хачетлова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Сафийя</w:t>
            </w:r>
            <w:proofErr w:type="spellEnd"/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Мартиновна</w:t>
            </w:r>
            <w:proofErr w:type="spellEnd"/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4B228E" w:rsidRDefault="004B228E" w:rsidP="004B228E">
            <w:r w:rsidRPr="007B6808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Щетинников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4B228E" w:rsidRDefault="004B228E" w:rsidP="004B228E">
            <w:r w:rsidRPr="007B6808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Боброва </w:t>
            </w:r>
          </w:p>
        </w:tc>
        <w:tc>
          <w:tcPr>
            <w:tcW w:w="1701" w:type="dxa"/>
            <w:noWrap/>
          </w:tcPr>
          <w:p w:rsidR="004B228E" w:rsidRDefault="004B228E" w:rsidP="004B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01" w:type="dxa"/>
            <w:noWrap/>
          </w:tcPr>
          <w:p w:rsidR="004B228E" w:rsidRDefault="004B228E" w:rsidP="004B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9" w:type="dxa"/>
          </w:tcPr>
          <w:p w:rsidR="004B228E" w:rsidRDefault="004B228E" w:rsidP="004B228E">
            <w:r w:rsidRPr="00B161FC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Шалимова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9" w:type="dxa"/>
          </w:tcPr>
          <w:p w:rsidR="004B228E" w:rsidRDefault="004B228E" w:rsidP="004B228E">
            <w:r w:rsidRPr="00B161FC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Крюкова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9" w:type="dxa"/>
          </w:tcPr>
          <w:p w:rsidR="004B228E" w:rsidRDefault="004B228E" w:rsidP="004B228E">
            <w:r w:rsidRPr="00B161FC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9" w:type="dxa"/>
          </w:tcPr>
          <w:p w:rsidR="004B228E" w:rsidRDefault="004B228E" w:rsidP="004B228E">
            <w:r w:rsidRPr="00B161FC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 xml:space="preserve">Амосова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9" w:type="dxa"/>
          </w:tcPr>
          <w:p w:rsidR="004B228E" w:rsidRDefault="004B228E" w:rsidP="004B228E">
            <w:r w:rsidRPr="00997F61">
              <w:rPr>
                <w:rFonts w:ascii="Times New Roman" w:hAnsi="Times New Roman" w:cs="Times New Roman"/>
                <w:bCs/>
              </w:rPr>
              <w:t>Не рекомендован к зачислению на ОП «Сольное пение» (эстрадное)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Улько</w:t>
            </w:r>
            <w:proofErr w:type="spellEnd"/>
            <w:r w:rsidRPr="00D04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Уханова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Кроткова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Танскова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Артуровна</w:t>
            </w: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Скворцова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 xml:space="preserve">Неявка на приемные </w:t>
            </w: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испытания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Даллакян</w:t>
            </w:r>
            <w:proofErr w:type="spellEnd"/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Давидовна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4B228E" w:rsidRPr="008A4D18" w:rsidTr="0095565C">
        <w:trPr>
          <w:trHeight w:val="300"/>
        </w:trPr>
        <w:tc>
          <w:tcPr>
            <w:tcW w:w="717" w:type="dxa"/>
            <w:noWrap/>
          </w:tcPr>
          <w:p w:rsidR="004B228E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19" w:type="dxa"/>
            <w:noWrap/>
            <w:vAlign w:val="bottom"/>
          </w:tcPr>
          <w:p w:rsidR="004B228E" w:rsidRPr="00D04CCF" w:rsidRDefault="004B228E" w:rsidP="004B228E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Крюкова 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D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</w:p>
        </w:tc>
        <w:tc>
          <w:tcPr>
            <w:tcW w:w="1355" w:type="dxa"/>
            <w:noWrap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</w:tcPr>
          <w:p w:rsidR="004B228E" w:rsidRPr="008A4D18" w:rsidRDefault="004B228E" w:rsidP="004B228E">
            <w:pPr>
              <w:jc w:val="center"/>
              <w:rPr>
                <w:rFonts w:ascii="Times New Roman" w:hAnsi="Times New Roman" w:cs="Times New Roman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0D3FBD" w:rsidRDefault="000D3FBD" w:rsidP="000D3FBD">
      <w:pPr>
        <w:spacing w:after="0" w:line="240" w:lineRule="auto"/>
        <w:jc w:val="center"/>
      </w:pPr>
    </w:p>
    <w:sectPr w:rsidR="000D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5"/>
    <w:rsid w:val="000A13DF"/>
    <w:rsid w:val="000D3FBD"/>
    <w:rsid w:val="0019091F"/>
    <w:rsid w:val="001C6EA1"/>
    <w:rsid w:val="001F0EE1"/>
    <w:rsid w:val="00225050"/>
    <w:rsid w:val="003B66A2"/>
    <w:rsid w:val="003D2C89"/>
    <w:rsid w:val="003F4EB8"/>
    <w:rsid w:val="00404B18"/>
    <w:rsid w:val="004B228E"/>
    <w:rsid w:val="005523BA"/>
    <w:rsid w:val="00597030"/>
    <w:rsid w:val="005F69E7"/>
    <w:rsid w:val="006C5E54"/>
    <w:rsid w:val="006E16F8"/>
    <w:rsid w:val="00703214"/>
    <w:rsid w:val="007403D9"/>
    <w:rsid w:val="00782528"/>
    <w:rsid w:val="00791B5E"/>
    <w:rsid w:val="008A4D18"/>
    <w:rsid w:val="0090741A"/>
    <w:rsid w:val="00935344"/>
    <w:rsid w:val="00951C21"/>
    <w:rsid w:val="0095565C"/>
    <w:rsid w:val="00972ED0"/>
    <w:rsid w:val="009C1F28"/>
    <w:rsid w:val="009C2996"/>
    <w:rsid w:val="009F2A7F"/>
    <w:rsid w:val="00A44CA4"/>
    <w:rsid w:val="00AE25B5"/>
    <w:rsid w:val="00B27968"/>
    <w:rsid w:val="00B73712"/>
    <w:rsid w:val="00B935EF"/>
    <w:rsid w:val="00BC479C"/>
    <w:rsid w:val="00BD28D2"/>
    <w:rsid w:val="00C1407B"/>
    <w:rsid w:val="00C36A9E"/>
    <w:rsid w:val="00C61501"/>
    <w:rsid w:val="00CD23E2"/>
    <w:rsid w:val="00D04CCF"/>
    <w:rsid w:val="00D2386B"/>
    <w:rsid w:val="00E21694"/>
    <w:rsid w:val="00E555DE"/>
    <w:rsid w:val="00ED3FFA"/>
    <w:rsid w:val="00F0508C"/>
    <w:rsid w:val="00F17E60"/>
    <w:rsid w:val="00F610FD"/>
    <w:rsid w:val="00F64185"/>
    <w:rsid w:val="00FB0E48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0B668-8BF7-4C9E-8611-1BA6B856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951C21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27</cp:revision>
  <dcterms:created xsi:type="dcterms:W3CDTF">2020-06-18T14:42:00Z</dcterms:created>
  <dcterms:modified xsi:type="dcterms:W3CDTF">2021-06-06T20:41:00Z</dcterms:modified>
</cp:coreProperties>
</file>